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54BE" w14:textId="4FC308F0" w:rsidR="000D006E" w:rsidRPr="00C60C1E" w:rsidRDefault="003577CA" w:rsidP="00F069DA">
      <w:pPr>
        <w:jc w:val="center"/>
      </w:pPr>
      <w:bookmarkStart w:id="0" w:name="_GoBack"/>
      <w:r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进阶</w:t>
      </w:r>
      <w:r w:rsidR="00024679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技巧</w:t>
      </w:r>
      <w:r w:rsidR="00F069DA" w:rsidRPr="00F069DA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《传奇召唤师》龙之岛</w:t>
      </w:r>
      <w:r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技巧介绍</w:t>
      </w:r>
    </w:p>
    <w:bookmarkEnd w:id="0"/>
    <w:p w14:paraId="67898765" w14:textId="77777777" w:rsidR="00F069DA" w:rsidRDefault="00F069DA" w:rsidP="002750FE"/>
    <w:p w14:paraId="7AC77943" w14:textId="30AD81F5" w:rsidR="002C2D79" w:rsidRDefault="00DA6309" w:rsidP="00DA6309">
      <w:pPr>
        <w:ind w:firstLine="420"/>
      </w:pPr>
      <w:r>
        <w:rPr>
          <w:rFonts w:hint="eastAsia"/>
        </w:rPr>
        <w:t>龙之岛作为《传奇召唤师》中最考验个人战力的玩法，非常值得大家研究。本次小编给大家详细介绍下龙之岛玩法，并透露几点小技巧，认真看，有收获。</w:t>
      </w:r>
    </w:p>
    <w:p w14:paraId="67346EE8" w14:textId="3ECE9CE9" w:rsidR="002C2D79" w:rsidRDefault="00DA6309" w:rsidP="00835186">
      <w:r>
        <w:tab/>
      </w:r>
      <w:r>
        <w:rPr>
          <w:rFonts w:hint="eastAsia"/>
        </w:rPr>
        <w:t>龙之</w:t>
      </w:r>
      <w:proofErr w:type="gramStart"/>
      <w:r>
        <w:rPr>
          <w:rFonts w:hint="eastAsia"/>
        </w:rPr>
        <w:t>岛开放</w:t>
      </w:r>
      <w:proofErr w:type="gramEnd"/>
      <w:r>
        <w:rPr>
          <w:rFonts w:hint="eastAsia"/>
        </w:rPr>
        <w:t>等级为人物X级，当前版本一共9</w:t>
      </w:r>
      <w:r>
        <w:t>99</w:t>
      </w:r>
      <w:r>
        <w:rPr>
          <w:rFonts w:hint="eastAsia"/>
        </w:rPr>
        <w:t>座，难度随关卡数逐渐递增，同时奖励也逐渐提高，每隔5关将有丰厚奖励。某些关卡能掉落</w:t>
      </w:r>
      <w:r w:rsidR="00966C68">
        <w:rPr>
          <w:rFonts w:hint="eastAsia"/>
        </w:rPr>
        <w:t>可购买的一次性商品，性价比非常高，比杂货店优惠很多，建议全部购买！</w:t>
      </w:r>
    </w:p>
    <w:p w14:paraId="06E926A0" w14:textId="1908029B" w:rsidR="00966C68" w:rsidRDefault="00966C68" w:rsidP="00966C68">
      <w:r>
        <w:tab/>
      </w:r>
      <w:r>
        <w:rPr>
          <w:rFonts w:hint="eastAsia"/>
        </w:rPr>
        <w:t>龙之岛中战斗有体力要求，最少需要</w:t>
      </w:r>
      <w:r>
        <w:t>1点体力才可挑战龙之岛，体力每30分钟恢复一点</w:t>
      </w:r>
      <w:r>
        <w:rPr>
          <w:rFonts w:hint="eastAsia"/>
        </w:rPr>
        <w:t>，战斗失败将消耗</w:t>
      </w:r>
      <w:r>
        <w:t>1点体力，胜利则不消耗</w:t>
      </w:r>
      <w:r>
        <w:rPr>
          <w:rFonts w:hint="eastAsia"/>
        </w:rPr>
        <w:t>。体力不够时可用钻石直接购买，但从小编体验来看，基本不存在缺体力情况。</w:t>
      </w:r>
    </w:p>
    <w:p w14:paraId="6358AF5A" w14:textId="0DC42F02" w:rsidR="00B94482" w:rsidRDefault="00B94482" w:rsidP="00966C68">
      <w:r>
        <w:rPr>
          <w:noProof/>
        </w:rPr>
        <w:drawing>
          <wp:inline distT="0" distB="0" distL="0" distR="0" wp14:anchorId="3A4C2111" wp14:editId="7EE58B69">
            <wp:extent cx="5274310" cy="39554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BC4A4" w14:textId="4DE689ED" w:rsidR="00966C68" w:rsidRDefault="00966C68" w:rsidP="00966C68">
      <w:r>
        <w:tab/>
      </w:r>
      <w:proofErr w:type="gramStart"/>
      <w:r>
        <w:rPr>
          <w:rFonts w:hint="eastAsia"/>
        </w:rPr>
        <w:t>小编教大家</w:t>
      </w:r>
      <w:proofErr w:type="gramEnd"/>
      <w:r>
        <w:rPr>
          <w:rFonts w:hint="eastAsia"/>
        </w:rPr>
        <w:t>的第一个技巧就是，合理利用体力，一般体力都是满的，这时就去</w:t>
      </w:r>
      <w:proofErr w:type="gramStart"/>
      <w:r>
        <w:rPr>
          <w:rFonts w:hint="eastAsia"/>
        </w:rPr>
        <w:t>打之</w:t>
      </w:r>
      <w:proofErr w:type="gramEnd"/>
      <w:r>
        <w:rPr>
          <w:rFonts w:hint="eastAsia"/>
        </w:rPr>
        <w:t>前卡主的关卡，由于战斗过程中存在很多变数，可能闪避了，可能</w:t>
      </w:r>
      <w:proofErr w:type="gramStart"/>
      <w:r>
        <w:rPr>
          <w:rFonts w:hint="eastAsia"/>
        </w:rPr>
        <w:t>出暴击</w:t>
      </w:r>
      <w:proofErr w:type="gramEnd"/>
      <w:r>
        <w:rPr>
          <w:rFonts w:hint="eastAsia"/>
        </w:rPr>
        <w:t>了，多次尝试说不定就过了呢！即使不过，也能从战斗中找到自己不足之处，知道自己最大短板在哪里，有强化的目标。</w:t>
      </w:r>
    </w:p>
    <w:p w14:paraId="2046372B" w14:textId="574635E2" w:rsidR="00966C68" w:rsidRPr="00966C68" w:rsidRDefault="00966C68" w:rsidP="00966C68">
      <w:r>
        <w:tab/>
      </w:r>
      <w:r>
        <w:rPr>
          <w:rFonts w:hint="eastAsia"/>
        </w:rPr>
        <w:t>技巧二，合理站位，争取最大输出与最小损失。一般此类游戏中，将战士放一排，刺客、游侠、牧师、法师往后排，但其实，我们应该根据对手的</w:t>
      </w:r>
      <w:r w:rsidR="00007237">
        <w:rPr>
          <w:rFonts w:hint="eastAsia"/>
        </w:rPr>
        <w:t>阵容特点来安排，比如对方强力英雄是攻击后排，那我们就必须把自己的法师游侠等主输出放第二排。如果对手</w:t>
      </w:r>
      <w:r w:rsidR="00B94482">
        <w:rPr>
          <w:rFonts w:hint="eastAsia"/>
        </w:rPr>
        <w:t>功高防弱，那么将己方英雄，攻击从低到高排序，尽全力输出。</w:t>
      </w:r>
    </w:p>
    <w:p w14:paraId="38AA878E" w14:textId="5612302B" w:rsidR="002750FE" w:rsidRDefault="00B94482" w:rsidP="002750FE">
      <w:r>
        <w:tab/>
      </w:r>
      <w:r>
        <w:rPr>
          <w:rFonts w:hint="eastAsia"/>
        </w:rPr>
        <w:t>技巧三，合理利用神器。装备中共有7部件，其中神器是专门针对职业进行克制，我们可以根据对手的职业特点，准备克制型的神器。此时需要注意的是，对手职业不统一，那么我们应该根据之前的攻击顺序和伤害预判，进行最佳配置。</w:t>
      </w:r>
    </w:p>
    <w:p w14:paraId="12CEC02F" w14:textId="10F5BBC9" w:rsidR="003577CA" w:rsidRPr="002750FE" w:rsidRDefault="003577CA" w:rsidP="002750FE">
      <w:r>
        <w:tab/>
      </w:r>
      <w:r>
        <w:rPr>
          <w:rFonts w:hint="eastAsia"/>
        </w:rPr>
        <w:t>如果大家还有其他龙之岛的技巧，欢迎</w:t>
      </w:r>
      <w:r w:rsidR="007B1FFB">
        <w:rPr>
          <w:rFonts w:hint="eastAsia"/>
        </w:rPr>
        <w:t>投稿</w:t>
      </w:r>
      <w:r>
        <w:rPr>
          <w:rFonts w:hint="eastAsia"/>
        </w:rPr>
        <w:t>讨论。</w:t>
      </w:r>
    </w:p>
    <w:sectPr w:rsidR="003577CA" w:rsidRPr="0027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DBC"/>
    <w:multiLevelType w:val="hybridMultilevel"/>
    <w:tmpl w:val="DAD0D958"/>
    <w:lvl w:ilvl="0" w:tplc="817A9A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E"/>
    <w:rsid w:val="00007237"/>
    <w:rsid w:val="00024679"/>
    <w:rsid w:val="000B2475"/>
    <w:rsid w:val="000E1AEE"/>
    <w:rsid w:val="002271AF"/>
    <w:rsid w:val="002750FE"/>
    <w:rsid w:val="002C2D79"/>
    <w:rsid w:val="003577CA"/>
    <w:rsid w:val="00454902"/>
    <w:rsid w:val="007A0744"/>
    <w:rsid w:val="007B1FFB"/>
    <w:rsid w:val="00835186"/>
    <w:rsid w:val="00966C68"/>
    <w:rsid w:val="0099713B"/>
    <w:rsid w:val="00B25698"/>
    <w:rsid w:val="00B94482"/>
    <w:rsid w:val="00C12EAA"/>
    <w:rsid w:val="00C60C1E"/>
    <w:rsid w:val="00DA6309"/>
    <w:rsid w:val="00F0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9B2A"/>
  <w15:chartTrackingRefBased/>
  <w15:docId w15:val="{C87BBD29-71A1-474B-995A-06F9D21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0C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750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</dc:creator>
  <cp:keywords/>
  <dc:description/>
  <cp:lastModifiedBy>twj</cp:lastModifiedBy>
  <cp:revision>8</cp:revision>
  <dcterms:created xsi:type="dcterms:W3CDTF">2017-11-15T05:21:00Z</dcterms:created>
  <dcterms:modified xsi:type="dcterms:W3CDTF">2017-11-23T08:02:00Z</dcterms:modified>
</cp:coreProperties>
</file>