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E520" w14:textId="14C626C2" w:rsidR="00C60C1E" w:rsidRPr="00C60C1E" w:rsidRDefault="00C60C1E" w:rsidP="00C60C1E">
      <w:pPr>
        <w:widowControl/>
        <w:shd w:val="clear" w:color="auto" w:fill="FFFFFF"/>
        <w:spacing w:after="225"/>
        <w:jc w:val="center"/>
        <w:outlineLvl w:val="0"/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</w:pPr>
      <w:r w:rsidRPr="00C60C1E"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  <w:t>新手必看《</w:t>
      </w:r>
      <w:r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传奇召唤师</w:t>
      </w:r>
      <w:r w:rsidRPr="00C60C1E"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  <w:t>》英雄</w:t>
      </w:r>
      <w:r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获取</w:t>
      </w:r>
      <w:r w:rsidRPr="00C60C1E"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  <w:t>攻略</w:t>
      </w:r>
    </w:p>
    <w:p w14:paraId="04F6F627" w14:textId="77777777" w:rsidR="00FC32C3" w:rsidRDefault="00FC32C3" w:rsidP="002750FE">
      <w:pPr>
        <w:rPr>
          <w:rFonts w:hint="eastAsia"/>
        </w:rPr>
      </w:pPr>
    </w:p>
    <w:p w14:paraId="388C225A" w14:textId="6B111068" w:rsidR="002750FE" w:rsidRDefault="00675885" w:rsidP="002750FE">
      <w:r>
        <w:tab/>
      </w:r>
      <w:r w:rsidR="00FC32C3">
        <w:rPr>
          <w:rFonts w:hint="eastAsia"/>
        </w:rPr>
        <w:t>英雄，所有故事</w:t>
      </w:r>
      <w:proofErr w:type="gramStart"/>
      <w:r w:rsidR="00FC32C3">
        <w:rPr>
          <w:rFonts w:hint="eastAsia"/>
        </w:rPr>
        <w:t>最</w:t>
      </w:r>
      <w:proofErr w:type="gramEnd"/>
      <w:r w:rsidR="00FC32C3">
        <w:rPr>
          <w:rFonts w:hint="eastAsia"/>
        </w:rPr>
        <w:t>核心的存在，要想强力，那就召唤一批专属于你的英雄团队吧！《传奇召唤师》中，可获得英雄的途径较多，本次小编给大家做个整理，新手玩家非常有必要了解哦！</w:t>
      </w:r>
    </w:p>
    <w:p w14:paraId="08AF611E" w14:textId="77777777" w:rsidR="00FC32C3" w:rsidRDefault="00FC32C3" w:rsidP="002750FE">
      <w:pPr>
        <w:rPr>
          <w:rFonts w:hint="eastAsia"/>
        </w:rPr>
      </w:pPr>
    </w:p>
    <w:p w14:paraId="1491B537" w14:textId="0B38328B" w:rsidR="002750FE" w:rsidRDefault="00835186" w:rsidP="002750F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英雄坛 </w:t>
      </w:r>
    </w:p>
    <w:p w14:paraId="05F7BF03" w14:textId="4844E52C" w:rsidR="00835186" w:rsidRDefault="00FC32C3" w:rsidP="00FC32C3">
      <w:pPr>
        <w:ind w:firstLine="420"/>
        <w:rPr>
          <w:rFonts w:hint="eastAsia"/>
        </w:rPr>
      </w:pPr>
      <w:r>
        <w:rPr>
          <w:rFonts w:hint="eastAsia"/>
        </w:rPr>
        <w:t>获取英雄最直接的地方，</w:t>
      </w:r>
      <w:r w:rsidR="00835186">
        <w:t>消耗钥匙</w:t>
      </w:r>
      <w:r w:rsidR="00835186">
        <w:rPr>
          <w:rFonts w:hint="eastAsia"/>
        </w:rPr>
        <w:t>、钻石和友情点可</w:t>
      </w:r>
      <w:r w:rsidR="00835186">
        <w:t>召唤英雄，不同</w:t>
      </w:r>
      <w:r w:rsidR="00835186">
        <w:rPr>
          <w:rFonts w:hint="eastAsia"/>
        </w:rPr>
        <w:t>道具</w:t>
      </w:r>
      <w:r w:rsidR="00835186">
        <w:t>召唤出的英雄星级也将不同。</w:t>
      </w:r>
      <w:r w:rsidR="00893DEA">
        <w:rPr>
          <w:rFonts w:hint="eastAsia"/>
        </w:rPr>
        <w:t>其中普通召唤和高级召唤一定时间可免费进行，最高均能获得5星英雄。同时通过不断召唤积累的能量点，满1</w:t>
      </w:r>
      <w:r w:rsidR="00893DEA">
        <w:t>000</w:t>
      </w:r>
      <w:r w:rsidR="00893DEA">
        <w:rPr>
          <w:rFonts w:hint="eastAsia"/>
        </w:rPr>
        <w:t>即可获得一名随机5星英雄。</w:t>
      </w:r>
    </w:p>
    <w:p w14:paraId="50748E9B" w14:textId="3037C7DD" w:rsidR="002C2D79" w:rsidRDefault="002C2D79" w:rsidP="00835186">
      <w:r>
        <w:rPr>
          <w:noProof/>
        </w:rPr>
        <w:drawing>
          <wp:inline distT="0" distB="0" distL="0" distR="0" wp14:anchorId="13A57F42" wp14:editId="2725A212">
            <wp:extent cx="4961614" cy="37212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348" cy="376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7943" w14:textId="50B5BD85" w:rsidR="002C2D79" w:rsidRDefault="002C2D79" w:rsidP="00835186"/>
    <w:p w14:paraId="24CBE51A" w14:textId="3D20D204" w:rsidR="00835186" w:rsidRDefault="00835186" w:rsidP="0083518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超级英雄坛</w:t>
      </w:r>
      <w:r>
        <w:tab/>
      </w:r>
    </w:p>
    <w:p w14:paraId="308AAD4C" w14:textId="6E000620" w:rsidR="00835186" w:rsidRDefault="00FC32C3" w:rsidP="00FC32C3">
      <w:pPr>
        <w:ind w:firstLine="420"/>
        <w:rPr>
          <w:rFonts w:hint="eastAsia"/>
        </w:rPr>
      </w:pPr>
      <w:r>
        <w:rPr>
          <w:rFonts w:hint="eastAsia"/>
        </w:rPr>
        <w:t>召唤强力英雄的首选之地，</w:t>
      </w:r>
      <w:r w:rsidR="00835186">
        <w:t>消耗世界果实将获得指定阵营的英雄或者英雄碎片</w:t>
      </w:r>
      <w:r>
        <w:rPr>
          <w:rFonts w:hint="eastAsia"/>
        </w:rPr>
        <w:t>，最低可获得四星英雄碎片，最高可直接获得五星英雄，且每次召唤可获得一定神秘药水（可用于英雄转换）。</w:t>
      </w:r>
    </w:p>
    <w:p w14:paraId="238EBAEB" w14:textId="0D4393B1" w:rsidR="002C2D79" w:rsidRDefault="002C2D79" w:rsidP="00835186">
      <w:bookmarkStart w:id="0" w:name="_GoBack"/>
      <w:r>
        <w:rPr>
          <w:noProof/>
        </w:rPr>
        <w:lastRenderedPageBreak/>
        <w:drawing>
          <wp:inline distT="0" distB="0" distL="0" distR="0" wp14:anchorId="0927F4F2" wp14:editId="51CBD2AA">
            <wp:extent cx="4717773" cy="3538330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839" cy="35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56F187" w14:textId="77777777" w:rsidR="002C2D79" w:rsidRPr="00835186" w:rsidRDefault="002C2D79" w:rsidP="00835186"/>
    <w:p w14:paraId="5D78A955" w14:textId="3C780185" w:rsidR="00835186" w:rsidRDefault="00FC32C3" w:rsidP="0083518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碎片合成</w:t>
      </w:r>
    </w:p>
    <w:p w14:paraId="73661F28" w14:textId="6383EC1D" w:rsidR="002750FE" w:rsidRDefault="00FC32C3" w:rsidP="00FC32C3">
      <w:pPr>
        <w:ind w:firstLineChars="200" w:firstLine="420"/>
      </w:pPr>
      <w:r w:rsidRPr="00FC32C3">
        <w:rPr>
          <w:rFonts w:hint="eastAsia"/>
        </w:rPr>
        <w:t>碎片合成是最常使用的英雄获取方法，多注意下包裹，可能不经意间你又获得了强力英雄呢！</w:t>
      </w:r>
      <w:r>
        <w:rPr>
          <w:rFonts w:hint="eastAsia"/>
        </w:rPr>
        <w:t>关于碎片来源非常多，本次</w:t>
      </w:r>
      <w:proofErr w:type="gramStart"/>
      <w:r>
        <w:rPr>
          <w:rFonts w:hint="eastAsia"/>
        </w:rPr>
        <w:t>小编将最主要</w:t>
      </w:r>
      <w:proofErr w:type="gramEnd"/>
      <w:r>
        <w:rPr>
          <w:rFonts w:hint="eastAsia"/>
        </w:rPr>
        <w:t>的途径都罗列了下。</w:t>
      </w:r>
    </w:p>
    <w:p w14:paraId="2D9B50DC" w14:textId="6B81D997" w:rsidR="0007401A" w:rsidRPr="00FC32C3" w:rsidRDefault="0007401A" w:rsidP="0007401A">
      <w:pPr>
        <w:rPr>
          <w:rFonts w:hint="eastAsia"/>
        </w:rPr>
      </w:pPr>
      <w:r>
        <w:rPr>
          <w:rFonts w:hint="eastAsia"/>
        </w:rPr>
        <w:t>1、冒险之门，也就是游戏主线。通过主线战斗，挂机奖励，可获得大量英雄碎片。</w:t>
      </w:r>
    </w:p>
    <w:p w14:paraId="3F22CB89" w14:textId="66A41B74" w:rsidR="002C2D79" w:rsidRDefault="0007401A" w:rsidP="002750FE">
      <w:r>
        <w:rPr>
          <w:rFonts w:hint="eastAsia"/>
        </w:rPr>
        <w:t>2、商店，主要包括</w:t>
      </w:r>
      <w:r w:rsidRPr="0007401A">
        <w:rPr>
          <w:rFonts w:hint="eastAsia"/>
        </w:rPr>
        <w:t>杂货铺</w:t>
      </w:r>
      <w:r>
        <w:rPr>
          <w:rFonts w:hint="eastAsia"/>
        </w:rPr>
        <w:t>、</w:t>
      </w:r>
      <w:r w:rsidRPr="0007401A">
        <w:rPr>
          <w:rFonts w:hint="eastAsia"/>
        </w:rPr>
        <w:t>祭坛商店</w:t>
      </w:r>
      <w:r>
        <w:rPr>
          <w:rFonts w:hint="eastAsia"/>
        </w:rPr>
        <w:t>、</w:t>
      </w:r>
      <w:r w:rsidRPr="0007401A">
        <w:rPr>
          <w:rFonts w:hint="eastAsia"/>
        </w:rPr>
        <w:t>远征商店</w:t>
      </w:r>
      <w:r>
        <w:rPr>
          <w:rFonts w:hint="eastAsia"/>
        </w:rPr>
        <w:t>、许愿池商店、</w:t>
      </w:r>
      <w:r w:rsidRPr="0007401A">
        <w:rPr>
          <w:rFonts w:hint="eastAsia"/>
        </w:rPr>
        <w:t>公会商店</w:t>
      </w:r>
      <w:r>
        <w:rPr>
          <w:rFonts w:hint="eastAsia"/>
        </w:rPr>
        <w:t>，商店内可购买英雄碎片。</w:t>
      </w:r>
    </w:p>
    <w:p w14:paraId="236D403D" w14:textId="1F7C33DB" w:rsidR="002C2D79" w:rsidRDefault="00387470" w:rsidP="002750FE">
      <w:r>
        <w:rPr>
          <w:noProof/>
        </w:rPr>
        <w:drawing>
          <wp:inline distT="0" distB="0" distL="0" distR="0" wp14:anchorId="30C32754" wp14:editId="3DA228FD">
            <wp:extent cx="4833762" cy="3625794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92" cy="362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B55C6" w14:textId="3E398276" w:rsidR="0007401A" w:rsidRDefault="0007401A" w:rsidP="002750FE">
      <w:r>
        <w:rPr>
          <w:rFonts w:hint="eastAsia"/>
        </w:rPr>
        <w:lastRenderedPageBreak/>
        <w:t>3、许愿池、成就、</w:t>
      </w:r>
      <w:r w:rsidR="00893DEA">
        <w:rPr>
          <w:rFonts w:hint="eastAsia"/>
        </w:rPr>
        <w:t>活动</w:t>
      </w:r>
      <w:r>
        <w:rPr>
          <w:rFonts w:hint="eastAsia"/>
        </w:rPr>
        <w:t>等。许愿池中可通过许愿水晶抽取到英雄，最高可直接抽取3个5星英雄，手气好的</w:t>
      </w:r>
      <w:r w:rsidR="00893DEA">
        <w:rPr>
          <w:rFonts w:hint="eastAsia"/>
        </w:rPr>
        <w:t>千万不能错过。成就和活动也是游戏内资源获取的重要途径，特别是活动部分，随着活动进行，一般能获得不菲奖励，其中就包括5星英雄。</w:t>
      </w:r>
    </w:p>
    <w:p w14:paraId="5C830C09" w14:textId="77777777" w:rsidR="0007401A" w:rsidRDefault="0007401A" w:rsidP="002750FE">
      <w:pPr>
        <w:rPr>
          <w:rFonts w:hint="eastAsia"/>
        </w:rPr>
      </w:pPr>
    </w:p>
    <w:p w14:paraId="38AA878E" w14:textId="60A07CBD" w:rsidR="002750FE" w:rsidRDefault="00893DEA" w:rsidP="002750FE">
      <w:pPr>
        <w:rPr>
          <w:rFonts w:hint="eastAsia"/>
        </w:rPr>
      </w:pPr>
      <w:r>
        <w:tab/>
      </w:r>
      <w:r>
        <w:rPr>
          <w:rFonts w:hint="eastAsia"/>
        </w:rPr>
        <w:t>关于英雄获取的途径主要讲到这里，有一个重点需要告诉大家，5星英雄分为可进化和不可进化两种，而通过碎片随机合成以及1</w:t>
      </w:r>
      <w:r>
        <w:t>000</w:t>
      </w:r>
      <w:r>
        <w:rPr>
          <w:rFonts w:hint="eastAsia"/>
        </w:rPr>
        <w:t>能量点获取的英雄，均为可进化型。</w:t>
      </w:r>
    </w:p>
    <w:p w14:paraId="4AACA481" w14:textId="5C2FC89F" w:rsidR="00893DEA" w:rsidRDefault="00893DEA" w:rsidP="002750FE"/>
    <w:p w14:paraId="30305AD9" w14:textId="77777777" w:rsidR="00893DEA" w:rsidRPr="002750FE" w:rsidRDefault="00893DEA" w:rsidP="002750FE">
      <w:pPr>
        <w:rPr>
          <w:rFonts w:hint="eastAsia"/>
        </w:rPr>
      </w:pPr>
    </w:p>
    <w:sectPr w:rsidR="00893DEA" w:rsidRPr="0027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DBC"/>
    <w:multiLevelType w:val="hybridMultilevel"/>
    <w:tmpl w:val="DAD0D958"/>
    <w:lvl w:ilvl="0" w:tplc="817A9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E"/>
    <w:rsid w:val="0007401A"/>
    <w:rsid w:val="000E1AEE"/>
    <w:rsid w:val="002271AF"/>
    <w:rsid w:val="002750FE"/>
    <w:rsid w:val="00283622"/>
    <w:rsid w:val="002C2D79"/>
    <w:rsid w:val="00387470"/>
    <w:rsid w:val="00675885"/>
    <w:rsid w:val="007A0744"/>
    <w:rsid w:val="00835186"/>
    <w:rsid w:val="00893DEA"/>
    <w:rsid w:val="0099713B"/>
    <w:rsid w:val="00C12EAA"/>
    <w:rsid w:val="00C60C1E"/>
    <w:rsid w:val="00F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9B2A"/>
  <w15:chartTrackingRefBased/>
  <w15:docId w15:val="{C87BBD29-71A1-474B-995A-06F9D21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0C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50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6</cp:revision>
  <dcterms:created xsi:type="dcterms:W3CDTF">2017-11-15T05:21:00Z</dcterms:created>
  <dcterms:modified xsi:type="dcterms:W3CDTF">2017-11-23T08:43:00Z</dcterms:modified>
</cp:coreProperties>
</file>