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《晴明传》灵玉介绍及分析</w:t>
      </w:r>
    </w:p>
    <w:p>
      <w:r>
        <w:rPr>
          <w:rFonts w:hint="eastAsia"/>
          <w:lang w:val="en-US" w:eastAsia="zh-CN"/>
        </w:rPr>
        <w:t>哈喽，各位阴阳师大人们，小萱又来啦！这期小萱将要带来关于灵玉的独家爆料啦！又是干货满满的一期哦！走过路过不要错过呀！</w:t>
      </w:r>
      <w:r>
        <w:drawing>
          <wp:inline distT="0" distB="0" distL="114300" distR="114300">
            <wp:extent cx="523875" cy="6477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3875" cy="647700"/>
                    </a:xfrm>
                    <a:prstGeom prst="rect">
                      <a:avLst/>
                    </a:prstGeom>
                    <a:noFill/>
                    <a:ln w="9525">
                      <a:noFill/>
                    </a:ln>
                  </pic:spPr>
                </pic:pic>
              </a:graphicData>
            </a:graphic>
          </wp:inline>
        </w:drawing>
      </w:r>
    </w:p>
    <w:p>
      <w:pPr>
        <w:rPr>
          <w:rFonts w:hint="eastAsia"/>
          <w:lang w:val="en-US" w:eastAsia="zh-CN"/>
        </w:rPr>
      </w:pPr>
      <w:r>
        <w:rPr>
          <w:rFonts w:hint="eastAsia"/>
          <w:lang w:val="en-US" w:eastAsia="zh-CN"/>
        </w:rPr>
        <w:t xml:space="preserve">众所周知，灵玉是提高式神属性必不可少的！灵玉的搭配也是一门玄学(✺ω✺)为了让阴阳师大人快速上手（少走弯路！），小萱可是专门采访了我们的研发大大！  </w:t>
      </w:r>
      <w:r>
        <w:drawing>
          <wp:inline distT="0" distB="0" distL="114300" distR="114300">
            <wp:extent cx="619125" cy="628650"/>
            <wp:effectExtent l="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619125" cy="628650"/>
                    </a:xfrm>
                    <a:prstGeom prst="rect">
                      <a:avLst/>
                    </a:prstGeom>
                    <a:noFill/>
                    <a:ln w="9525">
                      <a:noFill/>
                    </a:ln>
                  </pic:spPr>
                </pic:pic>
              </a:graphicData>
            </a:graphic>
          </wp:inline>
        </w:drawing>
      </w:r>
    </w:p>
    <w:p>
      <w:pPr>
        <w:rPr>
          <w:rFonts w:hint="eastAsia"/>
          <w:lang w:val="en-US" w:eastAsia="zh-CN"/>
        </w:rPr>
      </w:pPr>
      <w:r>
        <w:rPr>
          <w:rFonts w:hint="eastAsia"/>
          <w:lang w:val="en-US" w:eastAsia="zh-CN"/>
        </w:rPr>
        <w:drawing>
          <wp:inline distT="0" distB="0" distL="114300" distR="114300">
            <wp:extent cx="2554605" cy="5529580"/>
            <wp:effectExtent l="0" t="0" r="17145" b="13970"/>
            <wp:docPr id="21" name="图片 21" descr="556db678ddf178acb5a0acf27bad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56db678ddf178acb5a0acf27bad3f0"/>
                    <pic:cNvPicPr>
                      <a:picLocks noChangeAspect="1"/>
                    </pic:cNvPicPr>
                  </pic:nvPicPr>
                  <pic:blipFill>
                    <a:blip r:embed="rId6"/>
                    <a:stretch>
                      <a:fillRect/>
                    </a:stretch>
                  </pic:blipFill>
                  <pic:spPr>
                    <a:xfrm>
                      <a:off x="0" y="0"/>
                      <a:ext cx="2554605" cy="5529580"/>
                    </a:xfrm>
                    <a:prstGeom prst="rect">
                      <a:avLst/>
                    </a:prstGeom>
                  </pic:spPr>
                </pic:pic>
              </a:graphicData>
            </a:graphic>
          </wp:inline>
        </w:drawing>
      </w:r>
      <w:r>
        <w:rPr>
          <w:rFonts w:hint="eastAsia"/>
          <w:lang w:val="en-US" w:eastAsia="zh-CN"/>
        </w:rPr>
        <w:drawing>
          <wp:inline distT="0" distB="0" distL="114300" distR="114300">
            <wp:extent cx="2558415" cy="5537200"/>
            <wp:effectExtent l="0" t="0" r="13335" b="6350"/>
            <wp:docPr id="22" name="图片 22" descr="b5c8fec843c86bef7917ba1a3c953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b5c8fec843c86bef7917ba1a3c953ab"/>
                    <pic:cNvPicPr>
                      <a:picLocks noChangeAspect="1"/>
                    </pic:cNvPicPr>
                  </pic:nvPicPr>
                  <pic:blipFill>
                    <a:blip r:embed="rId7"/>
                    <a:stretch>
                      <a:fillRect/>
                    </a:stretch>
                  </pic:blipFill>
                  <pic:spPr>
                    <a:xfrm>
                      <a:off x="0" y="0"/>
                      <a:ext cx="2558415" cy="5537200"/>
                    </a:xfrm>
                    <a:prstGeom prst="rect">
                      <a:avLst/>
                    </a:prstGeom>
                  </pic:spPr>
                </pic:pic>
              </a:graphicData>
            </a:graphic>
          </wp:inline>
        </w:drawing>
      </w:r>
    </w:p>
    <w:p>
      <w:pPr>
        <w:rPr>
          <w:rFonts w:hint="eastAsia"/>
          <w:lang w:val="en-US" w:eastAsia="zh-CN"/>
        </w:rPr>
      </w:pPr>
      <w:r>
        <w:rPr>
          <w:rFonts w:hint="eastAsia"/>
          <w:lang w:val="en-US" w:eastAsia="zh-CN"/>
        </w:rPr>
        <w:t>天啦咯！灵玉的搭配既然是酱紫的！(｀・ω・´)在前期，阴阳师大人可以根据式神的技能定位来搭配不同的灵玉，系统推荐的也不一定是最适合的~大人们可以随意发挥，说不定能找到最适合的灵玉(✪ω✪)，让式神战斗力直达巅峰！好啦~下面就让小萱来(zi)向(liao)大(tou)人(qu)们(zhong)介绍下灵玉的种类和属性吧（资料虽是从研发大大手中偷的，但小萱喜欢你们的心是真的</w:t>
      </w:r>
      <w:r>
        <w:drawing>
          <wp:inline distT="0" distB="0" distL="114300" distR="114300">
            <wp:extent cx="628650" cy="523875"/>
            <wp:effectExtent l="0" t="0" r="0" b="952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8"/>
                    <a:stretch>
                      <a:fillRect/>
                    </a:stretch>
                  </pic:blipFill>
                  <pic:spPr>
                    <a:xfrm>
                      <a:off x="0" y="0"/>
                      <a:ext cx="628650" cy="523875"/>
                    </a:xfrm>
                    <a:prstGeom prst="rect">
                      <a:avLst/>
                    </a:prstGeom>
                    <a:noFill/>
                    <a:ln w="9525">
                      <a:noFill/>
                    </a:ln>
                  </pic:spPr>
                </pic:pic>
              </a:graphicData>
            </a:graphic>
          </wp:inline>
        </w:drawing>
      </w:r>
      <w:r>
        <w:rPr>
          <w:rFonts w:hint="eastAsia"/>
          <w:lang w:val="en-US" w:eastAsia="zh-CN"/>
        </w:rPr>
        <w:t>）！</w:t>
      </w:r>
      <w:bookmarkStart w:id="0" w:name="_GoBack"/>
      <w:bookmarkEnd w:id="0"/>
    </w:p>
    <w:p>
      <w:pPr>
        <w:widowControl w:val="0"/>
        <w:numPr>
          <w:ilvl w:val="0"/>
          <w:numId w:val="1"/>
        </w:numPr>
        <w:adjustRightInd/>
        <w:snapToGrid/>
        <w:spacing w:after="0"/>
        <w:jc w:val="both"/>
      </w:pPr>
      <w:r>
        <w:rPr>
          <w:rFonts w:hint="eastAsia"/>
          <w:b/>
          <w:bCs/>
          <w:sz w:val="24"/>
          <w:szCs w:val="24"/>
        </w:rPr>
        <w:t>遗年火</w:t>
      </w:r>
    </w:p>
    <w:p>
      <w:pPr>
        <w:ind w:left="420" w:firstLine="440" w:firstLineChars="200"/>
        <w:jc w:val="center"/>
      </w:pPr>
      <w:r>
        <w:drawing>
          <wp:inline distT="0" distB="0" distL="114300" distR="114300">
            <wp:extent cx="571500" cy="571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stretch>
                      <a:fillRect/>
                    </a:stretch>
                  </pic:blipFill>
                  <pic:spPr>
                    <a:xfrm>
                      <a:off x="0" y="0"/>
                      <a:ext cx="571500" cy="571500"/>
                    </a:xfrm>
                    <a:prstGeom prst="rect">
                      <a:avLst/>
                    </a:prstGeom>
                    <a:noFill/>
                    <a:ln>
                      <a:noFill/>
                    </a:ln>
                  </pic:spPr>
                </pic:pic>
              </a:graphicData>
            </a:graphic>
          </wp:inline>
        </w:drawing>
      </w:r>
    </w:p>
    <w:p>
      <w:pPr>
        <w:ind w:left="420" w:firstLine="440" w:firstLineChars="200"/>
        <w:jc w:val="center"/>
      </w:pPr>
      <w:r>
        <w:rPr>
          <w:rFonts w:hint="eastAsia"/>
        </w:rPr>
        <w:t>遗年火</w:t>
      </w:r>
    </w:p>
    <w:p>
      <w:pPr>
        <w:ind w:left="420" w:firstLine="440" w:firstLineChars="200"/>
      </w:pPr>
      <w:r>
        <w:rPr>
          <w:rFonts w:hint="eastAsia"/>
          <w:b/>
          <w:bCs/>
        </w:rPr>
        <w:t>灵玉介绍</w:t>
      </w:r>
      <w:r>
        <w:rPr>
          <w:rFonts w:hint="eastAsia"/>
        </w:rPr>
        <w:t>：战斗开始时为自己增加100%的暴击率，持续1回合。降低自身50%防御力，该效果无法被净化。</w:t>
      </w:r>
    </w:p>
    <w:p>
      <w:pPr>
        <w:ind w:left="420" w:firstLine="440" w:firstLineChars="200"/>
      </w:pPr>
      <w:r>
        <w:rPr>
          <w:rFonts w:hint="eastAsia"/>
          <w:b/>
          <w:bCs/>
        </w:rPr>
        <w:t>灵玉分析：</w:t>
      </w:r>
      <w:r>
        <w:rPr>
          <w:rFonts w:hint="eastAsia"/>
        </w:rPr>
        <w:t>遗年火4件套效果增加10%攻击力，套装效果直接增加了100%暴击，灵玉属性上可以放弃暴击直接选择增加暴击伤害和攻击力，极大的增加了输出伤害。但是因为持续时间短只有一回合，式神进入战斗后的第一波可以输出高额伤害，后续伤害由于缺少套装效果附加的暴击会大幅减少。并且永久减少自身大量防御，生存性会变差。</w:t>
      </w:r>
    </w:p>
    <w:p>
      <w:pPr>
        <w:ind w:left="420" w:firstLine="440" w:firstLineChars="200"/>
      </w:pPr>
      <w:r>
        <w:rPr>
          <w:rFonts w:hint="eastAsia"/>
          <w:b/>
          <w:bCs/>
        </w:rPr>
        <w:t>推荐携带式神：天狗、骨女。</w:t>
      </w:r>
      <w:r>
        <w:rPr>
          <w:rFonts w:hint="eastAsia"/>
        </w:rPr>
        <w:t>给天狗和骨女配置该套灵玉，利用首次必定暴击的特性来速刷结界裂隙副本是个不错的选择。</w:t>
      </w:r>
    </w:p>
    <w:p>
      <w:pPr>
        <w:ind w:left="420"/>
      </w:pPr>
    </w:p>
    <w:p>
      <w:pPr>
        <w:widowControl w:val="0"/>
        <w:numPr>
          <w:ilvl w:val="0"/>
          <w:numId w:val="1"/>
        </w:numPr>
        <w:adjustRightInd/>
        <w:snapToGrid/>
        <w:spacing w:after="0"/>
        <w:jc w:val="both"/>
      </w:pPr>
      <w:r>
        <w:rPr>
          <w:rFonts w:hint="eastAsia"/>
          <w:b/>
          <w:bCs/>
          <w:sz w:val="24"/>
          <w:szCs w:val="24"/>
        </w:rPr>
        <w:t>井守</w:t>
      </w:r>
    </w:p>
    <w:p>
      <w:pPr>
        <w:ind w:left="420"/>
        <w:jc w:val="center"/>
      </w:pPr>
      <w:r>
        <w:drawing>
          <wp:inline distT="0" distB="0" distL="114300" distR="114300">
            <wp:extent cx="59055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stretch>
                      <a:fillRect/>
                    </a:stretch>
                  </pic:blipFill>
                  <pic:spPr>
                    <a:xfrm>
                      <a:off x="0" y="0"/>
                      <a:ext cx="590550" cy="552450"/>
                    </a:xfrm>
                    <a:prstGeom prst="rect">
                      <a:avLst/>
                    </a:prstGeom>
                    <a:noFill/>
                    <a:ln>
                      <a:noFill/>
                    </a:ln>
                  </pic:spPr>
                </pic:pic>
              </a:graphicData>
            </a:graphic>
          </wp:inline>
        </w:drawing>
      </w:r>
    </w:p>
    <w:p>
      <w:pPr>
        <w:ind w:left="420"/>
        <w:jc w:val="center"/>
        <w:rPr>
          <w:b/>
          <w:bCs/>
        </w:rPr>
      </w:pPr>
      <w:r>
        <w:rPr>
          <w:rFonts w:hint="eastAsia"/>
        </w:rPr>
        <w:t>井守</w:t>
      </w:r>
    </w:p>
    <w:p>
      <w:pPr>
        <w:ind w:left="420" w:firstLine="440" w:firstLineChars="200"/>
      </w:pPr>
      <w:r>
        <w:rPr>
          <w:rFonts w:hint="eastAsia"/>
          <w:b/>
          <w:bCs/>
        </w:rPr>
        <w:t>灵玉介绍：</w:t>
      </w:r>
      <w:r>
        <w:rPr>
          <w:rFonts w:hint="eastAsia"/>
        </w:rPr>
        <w:t>战斗开始时为自己增加（+15%）攻击力，持续2回合。</w:t>
      </w:r>
    </w:p>
    <w:p>
      <w:pPr>
        <w:ind w:left="420" w:firstLine="440" w:firstLineChars="200"/>
      </w:pPr>
      <w:r>
        <w:rPr>
          <w:rFonts w:hint="eastAsia"/>
          <w:b/>
          <w:bCs/>
        </w:rPr>
        <w:t>灵玉分析：</w:t>
      </w:r>
      <w:r>
        <w:rPr>
          <w:rFonts w:hint="eastAsia"/>
        </w:rPr>
        <w:t>两件套效果加15%暴击，四件套加10%攻击力，输出式神必备两条属性全占了，在搭配其开场加15%攻击力锦上添花，可以在两回合之内打出高伤害。一旦过了2回合持续时间，套装效果则会消失，失去套装效果加持后，对于较长回合的战斗非常不利。</w:t>
      </w:r>
    </w:p>
    <w:p>
      <w:pPr>
        <w:ind w:left="420" w:firstLine="440" w:firstLineChars="200"/>
      </w:pPr>
      <w:r>
        <w:rPr>
          <w:rFonts w:hint="eastAsia"/>
          <w:b/>
          <w:bCs/>
        </w:rPr>
        <w:t>推荐式神：</w:t>
      </w:r>
      <w:r>
        <w:rPr>
          <w:rFonts w:hint="eastAsia"/>
          <w:b/>
        </w:rPr>
        <w:t>黑川主，青子</w:t>
      </w:r>
      <w:r>
        <w:rPr>
          <w:rFonts w:hint="eastAsia"/>
        </w:rPr>
        <w:t>。适合战斗前期需要打出爆发伤害的式神</w:t>
      </w:r>
    </w:p>
    <w:p>
      <w:pPr>
        <w:ind w:left="420" w:firstLine="440" w:firstLineChars="200"/>
      </w:pPr>
    </w:p>
    <w:p>
      <w:pPr>
        <w:widowControl w:val="0"/>
        <w:numPr>
          <w:ilvl w:val="0"/>
          <w:numId w:val="1"/>
        </w:numPr>
        <w:adjustRightInd/>
        <w:snapToGrid/>
        <w:spacing w:after="0"/>
        <w:jc w:val="both"/>
      </w:pPr>
      <w:r>
        <w:rPr>
          <w:rFonts w:hint="eastAsia"/>
          <w:b/>
          <w:bCs/>
          <w:sz w:val="24"/>
          <w:szCs w:val="24"/>
        </w:rPr>
        <w:t>偶灵</w:t>
      </w:r>
    </w:p>
    <w:p>
      <w:pPr>
        <w:ind w:left="420"/>
        <w:jc w:val="center"/>
      </w:pPr>
      <w:r>
        <w:drawing>
          <wp:inline distT="0" distB="0" distL="114300" distR="114300">
            <wp:extent cx="571500" cy="5810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571500" cy="581025"/>
                    </a:xfrm>
                    <a:prstGeom prst="rect">
                      <a:avLst/>
                    </a:prstGeom>
                    <a:noFill/>
                    <a:ln>
                      <a:noFill/>
                    </a:ln>
                  </pic:spPr>
                </pic:pic>
              </a:graphicData>
            </a:graphic>
          </wp:inline>
        </w:drawing>
      </w:r>
    </w:p>
    <w:p>
      <w:pPr>
        <w:ind w:left="420"/>
        <w:jc w:val="center"/>
      </w:pPr>
      <w:r>
        <w:rPr>
          <w:rFonts w:hint="eastAsia"/>
        </w:rPr>
        <w:t>偶灵</w:t>
      </w:r>
    </w:p>
    <w:p>
      <w:pPr>
        <w:ind w:left="420" w:firstLine="440" w:firstLineChars="200"/>
      </w:pPr>
      <w:r>
        <w:rPr>
          <w:rFonts w:hint="eastAsia"/>
          <w:b/>
          <w:bCs/>
        </w:rPr>
        <w:t>灵玉介绍：</w:t>
      </w:r>
      <w:r>
        <w:rPr>
          <w:rFonts w:hint="eastAsia"/>
        </w:rPr>
        <w:t>行动开始时，如果自己被控制，有50%几率使自己获得嘲讽，持续1回合。</w:t>
      </w:r>
    </w:p>
    <w:p>
      <w:pPr>
        <w:ind w:left="420" w:firstLine="440" w:firstLineChars="200"/>
      </w:pPr>
      <w:r>
        <w:rPr>
          <w:rFonts w:hint="eastAsia"/>
          <w:b/>
          <w:bCs/>
        </w:rPr>
        <w:t>灵玉分析：</w:t>
      </w:r>
      <w:r>
        <w:rPr>
          <w:rFonts w:hint="eastAsia"/>
        </w:rPr>
        <w:t>即使我方式神被控制住也可以凭借套装效果完成【嘲讽】效果。我方嘲讽型式神不会特别担心被控制而放不出【嘲讽】技能。坦克型式神在被控制下也能凭借灵玉效果起到承伤作用。然而触发套装效果的机制比较苛刻，并且触发率只有50%，容错率太低。</w:t>
      </w:r>
    </w:p>
    <w:p>
      <w:pPr>
        <w:ind w:left="420" w:firstLine="440" w:firstLineChars="200"/>
      </w:pPr>
      <w:r>
        <w:rPr>
          <w:rFonts w:hint="eastAsia"/>
          <w:b/>
          <w:bCs/>
        </w:rPr>
        <w:t>推荐式神：</w:t>
      </w:r>
      <w:r>
        <w:rPr>
          <w:rFonts w:hint="eastAsia"/>
          <w:b/>
        </w:rPr>
        <w:t>滑头鬼、鬼小町</w:t>
      </w:r>
      <w:r>
        <w:rPr>
          <w:rFonts w:hint="eastAsia"/>
        </w:rPr>
        <w:t>。作为带有嘲讽技能的式神，最担心的就是被控制导致放不出嘲讽技能，被敌方集火输出式神而导致战斗失败，这套灵玉可以在一定程度上增加容错率。</w:t>
      </w:r>
    </w:p>
    <w:p>
      <w:pPr>
        <w:ind w:left="420" w:firstLine="440" w:firstLineChars="200"/>
      </w:pPr>
    </w:p>
    <w:p>
      <w:pPr>
        <w:widowControl w:val="0"/>
        <w:numPr>
          <w:ilvl w:val="0"/>
          <w:numId w:val="1"/>
        </w:numPr>
        <w:adjustRightInd/>
        <w:snapToGrid/>
        <w:spacing w:after="0"/>
        <w:jc w:val="both"/>
      </w:pPr>
      <w:r>
        <w:rPr>
          <w:rFonts w:hint="eastAsia"/>
          <w:b/>
          <w:bCs/>
          <w:sz w:val="24"/>
          <w:szCs w:val="24"/>
        </w:rPr>
        <w:t>足洗邸</w:t>
      </w:r>
    </w:p>
    <w:p>
      <w:pPr>
        <w:ind w:left="420"/>
        <w:jc w:val="center"/>
      </w:pPr>
      <w:r>
        <w:drawing>
          <wp:inline distT="0" distB="0" distL="114300" distR="114300">
            <wp:extent cx="581025" cy="561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581025" cy="561975"/>
                    </a:xfrm>
                    <a:prstGeom prst="rect">
                      <a:avLst/>
                    </a:prstGeom>
                    <a:noFill/>
                    <a:ln>
                      <a:noFill/>
                    </a:ln>
                  </pic:spPr>
                </pic:pic>
              </a:graphicData>
            </a:graphic>
          </wp:inline>
        </w:drawing>
      </w:r>
    </w:p>
    <w:p>
      <w:pPr>
        <w:ind w:left="420"/>
        <w:jc w:val="center"/>
      </w:pPr>
      <w:r>
        <w:rPr>
          <w:rFonts w:hint="eastAsia"/>
        </w:rPr>
        <w:t>足洗邸</w:t>
      </w:r>
    </w:p>
    <w:p>
      <w:pPr>
        <w:ind w:left="420" w:firstLine="440" w:firstLineChars="200"/>
      </w:pPr>
      <w:r>
        <w:rPr>
          <w:rFonts w:hint="eastAsia"/>
          <w:b/>
          <w:bCs/>
        </w:rPr>
        <w:t>灵玉介绍：</w:t>
      </w:r>
      <w:r>
        <w:rPr>
          <w:rFonts w:hint="eastAsia"/>
        </w:rPr>
        <w:t>行动开始时，如果自身生命值低于35%，则恢复30%最大生命值的血量，7回合触发1次。</w:t>
      </w:r>
    </w:p>
    <w:p>
      <w:pPr>
        <w:ind w:left="420" w:firstLine="440" w:firstLineChars="200"/>
      </w:pPr>
      <w:r>
        <w:rPr>
          <w:rFonts w:hint="eastAsia"/>
          <w:b/>
          <w:bCs/>
        </w:rPr>
        <w:t>灵玉分析：</w:t>
      </w:r>
      <w:r>
        <w:rPr>
          <w:rFonts w:hint="eastAsia"/>
        </w:rPr>
        <w:t>两件套增加生命值和防御力，适合坦克类式神使用，配合套装效果可以在式神低血量情况下回复生命值。但是CD较长，触发条件苛刻。</w:t>
      </w:r>
    </w:p>
    <w:p>
      <w:pPr>
        <w:ind w:left="420" w:firstLine="440" w:firstLineChars="200"/>
      </w:pPr>
      <w:r>
        <w:rPr>
          <w:rFonts w:hint="eastAsia"/>
          <w:b/>
          <w:bCs/>
        </w:rPr>
        <w:t>推荐式神：</w:t>
      </w:r>
      <w:r>
        <w:rPr>
          <w:rFonts w:hint="eastAsia"/>
        </w:rPr>
        <w:t>萩。萩的被动是在受到攻击时有一定的机率回复生命值，搭配这套灵玉可以确保萩被攻击的情况下没有出发自身的被动，但是可以触发灵玉效果回复血量，确保自身的存活率，给队伍增加一些容错率。</w:t>
      </w:r>
    </w:p>
    <w:p>
      <w:pPr>
        <w:ind w:left="420"/>
      </w:pPr>
    </w:p>
    <w:p>
      <w:pPr>
        <w:widowControl w:val="0"/>
        <w:numPr>
          <w:ilvl w:val="0"/>
          <w:numId w:val="1"/>
        </w:numPr>
        <w:adjustRightInd/>
        <w:snapToGrid/>
        <w:spacing w:after="0"/>
        <w:jc w:val="both"/>
      </w:pPr>
      <w:r>
        <w:rPr>
          <w:rFonts w:hint="eastAsia"/>
          <w:b/>
          <w:bCs/>
          <w:sz w:val="24"/>
          <w:szCs w:val="24"/>
        </w:rPr>
        <w:t>厌魅</w:t>
      </w:r>
    </w:p>
    <w:p>
      <w:pPr>
        <w:ind w:left="420"/>
        <w:jc w:val="center"/>
      </w:pPr>
      <w:r>
        <w:drawing>
          <wp:inline distT="0" distB="0" distL="114300" distR="114300">
            <wp:extent cx="561975" cy="561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stretch>
                      <a:fillRect/>
                    </a:stretch>
                  </pic:blipFill>
                  <pic:spPr>
                    <a:xfrm>
                      <a:off x="0" y="0"/>
                      <a:ext cx="561975" cy="561975"/>
                    </a:xfrm>
                    <a:prstGeom prst="rect">
                      <a:avLst/>
                    </a:prstGeom>
                    <a:noFill/>
                    <a:ln>
                      <a:noFill/>
                    </a:ln>
                  </pic:spPr>
                </pic:pic>
              </a:graphicData>
            </a:graphic>
          </wp:inline>
        </w:drawing>
      </w:r>
    </w:p>
    <w:p>
      <w:pPr>
        <w:ind w:left="420"/>
        <w:jc w:val="center"/>
      </w:pPr>
      <w:r>
        <w:rPr>
          <w:rFonts w:hint="eastAsia"/>
        </w:rPr>
        <w:t>厌魅</w:t>
      </w:r>
    </w:p>
    <w:p>
      <w:pPr>
        <w:ind w:left="420" w:firstLine="440" w:firstLineChars="200"/>
      </w:pPr>
      <w:r>
        <w:rPr>
          <w:rFonts w:hint="eastAsia"/>
          <w:b/>
          <w:bCs/>
        </w:rPr>
        <w:t>灵玉介绍：</w:t>
      </w:r>
      <w:r>
        <w:rPr>
          <w:rFonts w:hint="eastAsia"/>
        </w:rPr>
        <w:t>受到伤害时，反射20%伤害。</w:t>
      </w:r>
    </w:p>
    <w:p>
      <w:pPr>
        <w:ind w:left="420" w:firstLine="440" w:firstLineChars="200"/>
      </w:pPr>
      <w:r>
        <w:rPr>
          <w:rFonts w:hint="eastAsia"/>
          <w:b/>
          <w:bCs/>
        </w:rPr>
        <w:t>灵玉分析：</w:t>
      </w:r>
      <w:r>
        <w:rPr>
          <w:rFonts w:hint="eastAsia"/>
        </w:rPr>
        <w:t>套收到伤害的同时还能给对手造成伤害，这套灵玉无疑是为坦克式神量身打造的。套装属性的生命值和抵抗更是加强了式神的生存环境。给带有【嘲讽】技能的式神带上既能站场又能反伤打伤害。</w:t>
      </w:r>
    </w:p>
    <w:p>
      <w:pPr>
        <w:ind w:left="420" w:firstLine="440" w:firstLineChars="200"/>
      </w:pPr>
      <w:r>
        <w:rPr>
          <w:rFonts w:hint="eastAsia"/>
          <w:b/>
          <w:bCs/>
        </w:rPr>
        <w:t>推荐式神：</w:t>
      </w:r>
      <w:r>
        <w:rPr>
          <w:rFonts w:hint="eastAsia"/>
        </w:rPr>
        <w:t>滑头鬼、鬼小町、桥姬。这三个式神都是自带【嘲讽】技能，在强制敌方攻击自己的同时还能给予敌方一定量的伤害。其中，桥姬技能自带反伤，搭配厌魅的反伤是非常不错的。</w:t>
      </w:r>
    </w:p>
    <w:p>
      <w:pPr>
        <w:ind w:left="420" w:firstLine="440" w:firstLineChars="200"/>
      </w:pPr>
    </w:p>
    <w:p>
      <w:pPr>
        <w:widowControl w:val="0"/>
        <w:numPr>
          <w:ilvl w:val="0"/>
          <w:numId w:val="1"/>
        </w:numPr>
        <w:adjustRightInd/>
        <w:snapToGrid/>
        <w:spacing w:after="0"/>
        <w:jc w:val="both"/>
      </w:pPr>
      <w:r>
        <w:rPr>
          <w:rFonts w:hint="eastAsia"/>
          <w:b/>
          <w:bCs/>
          <w:sz w:val="24"/>
          <w:szCs w:val="24"/>
        </w:rPr>
        <w:t>影女</w:t>
      </w:r>
    </w:p>
    <w:p>
      <w:pPr>
        <w:ind w:left="420"/>
        <w:jc w:val="center"/>
      </w:pPr>
      <w:r>
        <w:drawing>
          <wp:inline distT="0" distB="0" distL="114300" distR="114300">
            <wp:extent cx="571500" cy="571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stretch>
                      <a:fillRect/>
                    </a:stretch>
                  </pic:blipFill>
                  <pic:spPr>
                    <a:xfrm>
                      <a:off x="0" y="0"/>
                      <a:ext cx="571500" cy="571500"/>
                    </a:xfrm>
                    <a:prstGeom prst="rect">
                      <a:avLst/>
                    </a:prstGeom>
                    <a:noFill/>
                    <a:ln>
                      <a:noFill/>
                    </a:ln>
                  </pic:spPr>
                </pic:pic>
              </a:graphicData>
            </a:graphic>
          </wp:inline>
        </w:drawing>
      </w:r>
    </w:p>
    <w:p>
      <w:pPr>
        <w:ind w:left="420"/>
        <w:jc w:val="center"/>
      </w:pPr>
      <w:r>
        <w:rPr>
          <w:rFonts w:hint="eastAsia"/>
        </w:rPr>
        <w:t>影女</w:t>
      </w:r>
    </w:p>
    <w:p>
      <w:pPr>
        <w:ind w:left="420" w:firstLine="440" w:firstLineChars="200"/>
      </w:pPr>
      <w:r>
        <w:rPr>
          <w:rFonts w:hint="eastAsia"/>
          <w:b/>
          <w:bCs/>
        </w:rPr>
        <w:t>灵玉介绍：</w:t>
      </w:r>
      <w:r>
        <w:rPr>
          <w:rFonts w:hint="eastAsia"/>
        </w:rPr>
        <w:t>受到伤害时，叠加一层“影”，每层影降低10%所受到的伤害，最大叠加3层，轮到自己行动时消失。</w:t>
      </w:r>
    </w:p>
    <w:p>
      <w:pPr>
        <w:ind w:left="420" w:firstLine="440" w:firstLineChars="200"/>
      </w:pPr>
      <w:r>
        <w:rPr>
          <w:rFonts w:hint="eastAsia"/>
          <w:b/>
          <w:bCs/>
        </w:rPr>
        <w:t>灵玉分析：</w:t>
      </w:r>
      <w:r>
        <w:rPr>
          <w:rFonts w:hint="eastAsia"/>
        </w:rPr>
        <w:t>受到伤害会叠加减伤buff，给式神装备可以有几率在敌方多轮AOE技能下存活下来，适合需要持续站在场上的式神使用。</w:t>
      </w:r>
    </w:p>
    <w:p>
      <w:pPr>
        <w:ind w:left="420" w:firstLine="440" w:firstLineChars="200"/>
      </w:pPr>
      <w:r>
        <w:rPr>
          <w:rFonts w:hint="eastAsia"/>
          <w:b/>
          <w:bCs/>
        </w:rPr>
        <w:t>推荐式神：</w:t>
      </w:r>
      <w:r>
        <w:rPr>
          <w:rFonts w:hint="eastAsia"/>
        </w:rPr>
        <w:t>鬼小町、滑头鬼。作为坦克类式神，在担当全队承伤、辅助的同时也要确保自己存活下来，影女的减伤buff可以有效增加坦克式神的生存性。</w:t>
      </w:r>
    </w:p>
    <w:p>
      <w:pPr>
        <w:ind w:left="420" w:firstLine="440" w:firstLineChars="200"/>
      </w:pPr>
    </w:p>
    <w:p>
      <w:pPr>
        <w:widowControl w:val="0"/>
        <w:numPr>
          <w:ilvl w:val="0"/>
          <w:numId w:val="1"/>
        </w:numPr>
        <w:adjustRightInd/>
        <w:snapToGrid/>
        <w:spacing w:after="0"/>
        <w:jc w:val="both"/>
      </w:pPr>
      <w:r>
        <w:rPr>
          <w:rFonts w:hint="eastAsia"/>
          <w:b/>
          <w:bCs/>
          <w:sz w:val="24"/>
          <w:szCs w:val="24"/>
        </w:rPr>
        <w:t>隐迦迈</w:t>
      </w:r>
    </w:p>
    <w:p>
      <w:pPr>
        <w:ind w:left="420"/>
        <w:jc w:val="center"/>
      </w:pPr>
      <w:r>
        <w:drawing>
          <wp:inline distT="0" distB="0" distL="114300" distR="114300">
            <wp:extent cx="590550" cy="5810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tretch>
                      <a:fillRect/>
                    </a:stretch>
                  </pic:blipFill>
                  <pic:spPr>
                    <a:xfrm>
                      <a:off x="0" y="0"/>
                      <a:ext cx="590550" cy="581025"/>
                    </a:xfrm>
                    <a:prstGeom prst="rect">
                      <a:avLst/>
                    </a:prstGeom>
                    <a:noFill/>
                    <a:ln>
                      <a:noFill/>
                    </a:ln>
                  </pic:spPr>
                </pic:pic>
              </a:graphicData>
            </a:graphic>
          </wp:inline>
        </w:drawing>
      </w:r>
    </w:p>
    <w:p>
      <w:pPr>
        <w:ind w:left="420"/>
        <w:jc w:val="center"/>
      </w:pPr>
      <w:r>
        <w:rPr>
          <w:rFonts w:hint="eastAsia"/>
        </w:rPr>
        <w:t>隐迦迈</w:t>
      </w:r>
    </w:p>
    <w:p>
      <w:pPr>
        <w:ind w:left="420" w:firstLine="440" w:firstLineChars="200"/>
      </w:pPr>
      <w:r>
        <w:rPr>
          <w:rFonts w:hint="eastAsia"/>
          <w:b/>
          <w:bCs/>
        </w:rPr>
        <w:t>灵玉介绍：</w:t>
      </w:r>
      <w:r>
        <w:rPr>
          <w:rFonts w:hint="eastAsia"/>
        </w:rPr>
        <w:t>造成伤害时，额外追加（+72%*攻击力）的伤害，该伤害不会暴击，并且受触发系数衰减。。</w:t>
      </w:r>
    </w:p>
    <w:p>
      <w:pPr>
        <w:ind w:left="420" w:firstLine="440" w:firstLineChars="200"/>
      </w:pPr>
      <w:r>
        <w:rPr>
          <w:rFonts w:hint="eastAsia"/>
          <w:b/>
          <w:bCs/>
        </w:rPr>
        <w:t>灵玉分析：</w:t>
      </w:r>
      <w:r>
        <w:rPr>
          <w:rFonts w:hint="eastAsia"/>
        </w:rPr>
        <w:t>当前最好用的灵玉之一，推荐多段伤害式神都可以携带。隐迦迈的效果十分强力，在造成伤害的时候，可以额外增加伤害，补足了伤害。</w:t>
      </w:r>
    </w:p>
    <w:p>
      <w:pPr>
        <w:ind w:left="420" w:firstLine="440" w:firstLineChars="200"/>
      </w:pPr>
      <w:r>
        <w:rPr>
          <w:rFonts w:hint="eastAsia"/>
          <w:b/>
          <w:bCs/>
        </w:rPr>
        <w:t>推荐式神：</w:t>
      </w:r>
      <w:r>
        <w:rPr>
          <w:rFonts w:hint="eastAsia"/>
        </w:rPr>
        <w:t>雪女、镰鼬、矶姬。想要最大程度发挥隐迦迈的效果，就需要配合攻击段数多的式神。</w:t>
      </w:r>
    </w:p>
    <w:p>
      <w:pPr>
        <w:ind w:left="420" w:firstLine="440" w:firstLineChars="200"/>
      </w:pPr>
    </w:p>
    <w:p>
      <w:pPr>
        <w:widowControl w:val="0"/>
        <w:numPr>
          <w:ilvl w:val="0"/>
          <w:numId w:val="1"/>
        </w:numPr>
        <w:adjustRightInd/>
        <w:snapToGrid/>
        <w:spacing w:after="0"/>
        <w:jc w:val="both"/>
      </w:pPr>
      <w:r>
        <w:rPr>
          <w:rFonts w:hint="eastAsia"/>
          <w:b/>
          <w:bCs/>
          <w:sz w:val="24"/>
          <w:szCs w:val="24"/>
        </w:rPr>
        <w:t>灯无</w:t>
      </w:r>
    </w:p>
    <w:p>
      <w:pPr>
        <w:ind w:left="420"/>
        <w:jc w:val="center"/>
      </w:pPr>
      <w:r>
        <w:drawing>
          <wp:inline distT="0" distB="0" distL="114300" distR="114300">
            <wp:extent cx="561975" cy="571500"/>
            <wp:effectExtent l="0" t="0" r="9525"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6" cstate="print"/>
                    <a:stretch>
                      <a:fillRect/>
                    </a:stretch>
                  </pic:blipFill>
                  <pic:spPr>
                    <a:xfrm>
                      <a:off x="0" y="0"/>
                      <a:ext cx="561975" cy="571500"/>
                    </a:xfrm>
                    <a:prstGeom prst="rect">
                      <a:avLst/>
                    </a:prstGeom>
                    <a:noFill/>
                    <a:ln>
                      <a:noFill/>
                    </a:ln>
                  </pic:spPr>
                </pic:pic>
              </a:graphicData>
            </a:graphic>
          </wp:inline>
        </w:drawing>
      </w:r>
    </w:p>
    <w:p>
      <w:pPr>
        <w:ind w:left="420"/>
        <w:jc w:val="center"/>
      </w:pPr>
      <w:r>
        <w:rPr>
          <w:rFonts w:hint="eastAsia"/>
        </w:rPr>
        <w:t>灯无</w:t>
      </w:r>
    </w:p>
    <w:p>
      <w:pPr>
        <w:ind w:left="420" w:firstLine="440" w:firstLineChars="200"/>
      </w:pPr>
      <w:r>
        <w:rPr>
          <w:rFonts w:hint="eastAsia"/>
          <w:b/>
          <w:bCs/>
        </w:rPr>
        <w:t>灵玉介绍：</w:t>
      </w:r>
      <w:r>
        <w:rPr>
          <w:rFonts w:hint="eastAsia"/>
        </w:rPr>
        <w:t>对生命值低于35%的单位造成伤害时，追加（+55%*攻击力）的伤害，可暴击，伤害受触发系数衰减。</w:t>
      </w:r>
    </w:p>
    <w:p>
      <w:pPr>
        <w:ind w:left="420" w:firstLine="440" w:firstLineChars="200"/>
      </w:pPr>
      <w:r>
        <w:rPr>
          <w:rFonts w:hint="eastAsia"/>
          <w:b/>
          <w:bCs/>
        </w:rPr>
        <w:t>优点：</w:t>
      </w:r>
      <w:r>
        <w:rPr>
          <w:rFonts w:hint="eastAsia"/>
        </w:rPr>
        <w:t>两件套+15%攻击，四件套+10%暴击，贴合输出式神所需要的属性。对低生命值单位还有额外伤害，加强了斩杀能力。</w:t>
      </w:r>
    </w:p>
    <w:p>
      <w:pPr>
        <w:ind w:left="420" w:firstLine="440" w:firstLineChars="200"/>
      </w:pPr>
      <w:r>
        <w:rPr>
          <w:rFonts w:hint="eastAsia"/>
          <w:b/>
          <w:bCs/>
        </w:rPr>
        <w:t>推荐式神：</w:t>
      </w:r>
      <w:r>
        <w:rPr>
          <w:rFonts w:hint="eastAsia"/>
        </w:rPr>
        <w:t>青行灯、狂骨等。灯无的套装效果是对低血量的敌人造成一次额外斩杀伤害。灯无因为这种特性在刷图和pk中都有所建树，刷图当中可以配合拥有aoe技能的式神第二次出手，清扫低血量的剩余敌人；在pk当中则可以配合强力单体输出，点杀对手的特定式神。</w:t>
      </w:r>
    </w:p>
    <w:p>
      <w:pPr>
        <w:ind w:left="420" w:firstLine="440" w:firstLineChars="200"/>
      </w:pPr>
    </w:p>
    <w:p>
      <w:pPr>
        <w:widowControl w:val="0"/>
        <w:numPr>
          <w:ilvl w:val="0"/>
          <w:numId w:val="1"/>
        </w:numPr>
        <w:adjustRightInd/>
        <w:snapToGrid/>
        <w:spacing w:after="0"/>
        <w:jc w:val="both"/>
        <w:rPr>
          <w:b/>
          <w:bCs/>
          <w:sz w:val="24"/>
          <w:szCs w:val="24"/>
        </w:rPr>
      </w:pPr>
      <w:r>
        <w:rPr>
          <w:rFonts w:hint="eastAsia"/>
          <w:b/>
          <w:bCs/>
          <w:sz w:val="24"/>
          <w:szCs w:val="24"/>
        </w:rPr>
        <w:t>旧鼠</w:t>
      </w:r>
    </w:p>
    <w:p>
      <w:pPr>
        <w:ind w:left="420" w:firstLine="440" w:firstLineChars="200"/>
        <w:jc w:val="center"/>
      </w:pPr>
      <w:r>
        <w:drawing>
          <wp:inline distT="0" distB="0" distL="114300" distR="114300">
            <wp:extent cx="571500" cy="561975"/>
            <wp:effectExtent l="0" t="0" r="0"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cstate="print"/>
                    <a:stretch>
                      <a:fillRect/>
                    </a:stretch>
                  </pic:blipFill>
                  <pic:spPr>
                    <a:xfrm>
                      <a:off x="0" y="0"/>
                      <a:ext cx="571500" cy="561975"/>
                    </a:xfrm>
                    <a:prstGeom prst="rect">
                      <a:avLst/>
                    </a:prstGeom>
                    <a:noFill/>
                    <a:ln>
                      <a:noFill/>
                    </a:ln>
                  </pic:spPr>
                </pic:pic>
              </a:graphicData>
            </a:graphic>
          </wp:inline>
        </w:drawing>
      </w:r>
    </w:p>
    <w:p>
      <w:pPr>
        <w:ind w:left="420" w:firstLine="440" w:firstLineChars="200"/>
        <w:jc w:val="center"/>
      </w:pPr>
      <w:r>
        <w:rPr>
          <w:rFonts w:hint="eastAsia"/>
        </w:rPr>
        <w:t>旧鼠</w:t>
      </w:r>
    </w:p>
    <w:p>
      <w:pPr>
        <w:ind w:left="420" w:firstLine="440" w:firstLineChars="200"/>
      </w:pPr>
      <w:r>
        <w:rPr>
          <w:rFonts w:hint="eastAsia"/>
          <w:b/>
          <w:bCs/>
        </w:rPr>
        <w:t>灵玉介绍</w:t>
      </w:r>
      <w:r>
        <w:rPr>
          <w:rFonts w:hint="eastAsia"/>
        </w:rPr>
        <w:t>：攻击时，无视敌方25%防御力。</w:t>
      </w:r>
    </w:p>
    <w:p>
      <w:pPr>
        <w:ind w:left="420" w:firstLine="440" w:firstLineChars="200"/>
      </w:pPr>
      <w:r>
        <w:rPr>
          <w:rFonts w:hint="eastAsia"/>
          <w:b/>
          <w:bCs/>
        </w:rPr>
        <w:t>优点：</w:t>
      </w:r>
      <w:r>
        <w:rPr>
          <w:rFonts w:hint="eastAsia"/>
        </w:rPr>
        <w:t>旧鼠2件套效果增加15%攻击力，4件套效果增加暴击10%，效果属性契合输出类式神。套装效果在攻击时可以无视敌方防御，针对高防御敌方单位效果非常的好。前期游戏环境下，没有什么特别高防御的单位需要针对，灵玉效果的受益低于隐迦迈，后期敌方单位防御变高以后，旧鼠的优势就能很好的体现出来了。</w:t>
      </w:r>
    </w:p>
    <w:p>
      <w:pPr>
        <w:ind w:left="420" w:firstLine="440" w:firstLineChars="200"/>
      </w:pPr>
    </w:p>
    <w:p>
      <w:pPr>
        <w:ind w:left="420" w:firstLine="440" w:firstLineChars="200"/>
      </w:pPr>
      <w:r>
        <w:rPr>
          <w:rFonts w:hint="eastAsia"/>
          <w:b/>
          <w:bCs/>
        </w:rPr>
        <w:t>推荐式神：输出式神都可使用。</w:t>
      </w:r>
      <w:r>
        <w:rPr>
          <w:rFonts w:hint="eastAsia"/>
        </w:rPr>
        <w:t>给遇到敌方多单位防御较高不好处理就给群体攻击式神携带，遇到敌方单个单位则给单体式神携带。这套灵玉针对性比较强，合理使用可以发挥奇效。</w:t>
      </w:r>
    </w:p>
    <w:p>
      <w:pPr>
        <w:ind w:left="420"/>
      </w:pPr>
    </w:p>
    <w:p>
      <w:pPr>
        <w:widowControl w:val="0"/>
        <w:numPr>
          <w:ilvl w:val="0"/>
          <w:numId w:val="1"/>
        </w:numPr>
        <w:adjustRightInd/>
        <w:snapToGrid/>
        <w:spacing w:after="0"/>
        <w:jc w:val="both"/>
      </w:pPr>
      <w:r>
        <w:rPr>
          <w:rFonts w:hint="eastAsia"/>
          <w:b/>
          <w:bCs/>
          <w:sz w:val="24"/>
          <w:szCs w:val="24"/>
        </w:rPr>
        <w:t>梦之灵</w:t>
      </w:r>
    </w:p>
    <w:p>
      <w:pPr>
        <w:ind w:left="420"/>
        <w:jc w:val="center"/>
      </w:pPr>
      <w:r>
        <w:drawing>
          <wp:inline distT="0" distB="0" distL="114300" distR="114300">
            <wp:extent cx="561975" cy="561975"/>
            <wp:effectExtent l="0" t="0" r="9525" b="952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8" cstate="print"/>
                    <a:stretch>
                      <a:fillRect/>
                    </a:stretch>
                  </pic:blipFill>
                  <pic:spPr>
                    <a:xfrm>
                      <a:off x="0" y="0"/>
                      <a:ext cx="561975" cy="561975"/>
                    </a:xfrm>
                    <a:prstGeom prst="rect">
                      <a:avLst/>
                    </a:prstGeom>
                    <a:noFill/>
                    <a:ln>
                      <a:noFill/>
                    </a:ln>
                  </pic:spPr>
                </pic:pic>
              </a:graphicData>
            </a:graphic>
          </wp:inline>
        </w:drawing>
      </w:r>
    </w:p>
    <w:p>
      <w:pPr>
        <w:ind w:left="420"/>
        <w:jc w:val="center"/>
        <w:rPr>
          <w:b/>
          <w:bCs/>
        </w:rPr>
      </w:pPr>
      <w:r>
        <w:rPr>
          <w:rFonts w:hint="eastAsia"/>
        </w:rPr>
        <w:t>梦之灵</w:t>
      </w:r>
    </w:p>
    <w:p>
      <w:pPr>
        <w:ind w:left="420" w:firstLine="440" w:firstLineChars="200"/>
      </w:pPr>
      <w:r>
        <w:rPr>
          <w:rFonts w:hint="eastAsia"/>
          <w:b/>
          <w:bCs/>
        </w:rPr>
        <w:t>灵玉介绍：</w:t>
      </w:r>
      <w:r>
        <w:rPr>
          <w:rFonts w:hint="eastAsia"/>
        </w:rPr>
        <w:t>攻击时，有20%几率造成睡眠效果，受到触发系数影响。</w:t>
      </w:r>
    </w:p>
    <w:p>
      <w:pPr>
        <w:ind w:left="420" w:firstLine="440" w:firstLineChars="200"/>
      </w:pPr>
      <w:r>
        <w:rPr>
          <w:rFonts w:hint="eastAsia"/>
          <w:b/>
          <w:bCs/>
        </w:rPr>
        <w:t>灵玉分析：</w:t>
      </w:r>
      <w:r>
        <w:rPr>
          <w:rFonts w:hint="eastAsia"/>
        </w:rPr>
        <w:t>在对敌方单位攻击的同时还能使其进入【睡眠】状态，既造成伤害又能进行控制。是用来打控制的最好的灵玉，个人认为当前比较好用的灵玉之一。【睡眠】状态受到攻击时会解除，效果相对其他debuff并不是特别突出，如果还能造成其他状态就更好了。</w:t>
      </w:r>
    </w:p>
    <w:p>
      <w:pPr>
        <w:ind w:left="420" w:firstLine="440" w:firstLineChars="200"/>
      </w:pPr>
      <w:r>
        <w:rPr>
          <w:rFonts w:hint="eastAsia"/>
          <w:b/>
          <w:bCs/>
        </w:rPr>
        <w:t>推荐式神：雪女、般若</w:t>
      </w:r>
      <w:r>
        <w:rPr>
          <w:rFonts w:hint="eastAsia"/>
        </w:rPr>
        <w:t>。雪女大招攻击时附带一定几率的【冰冻】效果，技能本身还是多段攻击。装备这套灵玉后还能再【冰冻】的基础上增加【睡眠】，敌方单位即使没有被【冰冻】也会被【睡眠】，可以说增加了很大的容错率，确保敌方单位被控制。般若也是同理。</w:t>
      </w:r>
    </w:p>
    <w:p>
      <w:pPr>
        <w:ind w:left="420" w:firstLine="440" w:firstLineChars="200"/>
      </w:pPr>
    </w:p>
    <w:p>
      <w:pPr>
        <w:widowControl w:val="0"/>
        <w:numPr>
          <w:ilvl w:val="0"/>
          <w:numId w:val="1"/>
        </w:numPr>
        <w:adjustRightInd/>
        <w:snapToGrid/>
        <w:spacing w:after="0"/>
        <w:jc w:val="both"/>
      </w:pPr>
      <w:r>
        <w:rPr>
          <w:rFonts w:hint="eastAsia"/>
          <w:b/>
          <w:bCs/>
          <w:sz w:val="24"/>
          <w:szCs w:val="24"/>
        </w:rPr>
        <w:t>置行堀</w:t>
      </w:r>
    </w:p>
    <w:p>
      <w:pPr>
        <w:ind w:left="420"/>
        <w:jc w:val="center"/>
      </w:pPr>
      <w:r>
        <w:drawing>
          <wp:inline distT="0" distB="0" distL="114300" distR="114300">
            <wp:extent cx="590550" cy="590550"/>
            <wp:effectExtent l="0" t="0" r="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9" cstate="print"/>
                    <a:stretch>
                      <a:fillRect/>
                    </a:stretch>
                  </pic:blipFill>
                  <pic:spPr>
                    <a:xfrm>
                      <a:off x="0" y="0"/>
                      <a:ext cx="590550" cy="590550"/>
                    </a:xfrm>
                    <a:prstGeom prst="rect">
                      <a:avLst/>
                    </a:prstGeom>
                    <a:noFill/>
                    <a:ln>
                      <a:noFill/>
                    </a:ln>
                  </pic:spPr>
                </pic:pic>
              </a:graphicData>
            </a:graphic>
          </wp:inline>
        </w:drawing>
      </w:r>
    </w:p>
    <w:p>
      <w:pPr>
        <w:ind w:left="420"/>
        <w:jc w:val="center"/>
      </w:pPr>
      <w:r>
        <w:rPr>
          <w:rFonts w:hint="eastAsia"/>
        </w:rPr>
        <w:t>置行堀</w:t>
      </w:r>
    </w:p>
    <w:p>
      <w:pPr>
        <w:ind w:left="420" w:firstLine="440" w:firstLineChars="200"/>
      </w:pPr>
      <w:r>
        <w:rPr>
          <w:rFonts w:hint="eastAsia"/>
          <w:b/>
          <w:bCs/>
        </w:rPr>
        <w:t>灵玉介绍：</w:t>
      </w:r>
      <w:r>
        <w:rPr>
          <w:rFonts w:hint="eastAsia"/>
        </w:rPr>
        <w:t>对生命值高于75%的单位额外造成25%伤害。</w:t>
      </w:r>
    </w:p>
    <w:p>
      <w:pPr>
        <w:ind w:left="420" w:firstLine="440" w:firstLineChars="200"/>
      </w:pPr>
      <w:r>
        <w:rPr>
          <w:rFonts w:hint="eastAsia"/>
          <w:b/>
          <w:bCs/>
        </w:rPr>
        <w:t>灵玉分析：</w:t>
      </w:r>
      <w:r>
        <w:rPr>
          <w:rFonts w:hint="eastAsia"/>
        </w:rPr>
        <w:t>套装属性加暴击和攻击，契合输出型式神。对高血量的单位造成额外伤害，非常适合拥有高额伤害的单体单次输出。对高血量单位的额外伤害变相提升了式神的斩杀线，是速攻流迅速使对方减员的优选灵玉套装之一。</w:t>
      </w:r>
    </w:p>
    <w:p>
      <w:pPr>
        <w:ind w:left="420" w:firstLine="440" w:firstLineChars="200"/>
      </w:pPr>
      <w:r>
        <w:rPr>
          <w:rFonts w:hint="eastAsia"/>
          <w:b/>
          <w:bCs/>
        </w:rPr>
        <w:t>推荐式神：</w:t>
      </w:r>
      <w:r>
        <w:rPr>
          <w:rFonts w:hint="eastAsia"/>
        </w:rPr>
        <w:t>输出型式神。式神携带置行堀参与PVP通过辅助提升行动力打出第一波爆炸输出，也可以下结界裂隙等副本进行速刷。</w:t>
      </w:r>
    </w:p>
    <w:p>
      <w:pPr>
        <w:ind w:left="420" w:firstLine="440" w:firstLineChars="200"/>
      </w:pPr>
    </w:p>
    <w:p>
      <w:pPr>
        <w:widowControl w:val="0"/>
        <w:numPr>
          <w:ilvl w:val="0"/>
          <w:numId w:val="1"/>
        </w:numPr>
        <w:adjustRightInd/>
        <w:snapToGrid/>
        <w:spacing w:after="0"/>
        <w:jc w:val="both"/>
      </w:pPr>
      <w:r>
        <w:rPr>
          <w:rFonts w:hint="eastAsia"/>
          <w:b/>
          <w:bCs/>
          <w:sz w:val="24"/>
          <w:szCs w:val="24"/>
        </w:rPr>
        <w:t>人面树</w:t>
      </w:r>
    </w:p>
    <w:p>
      <w:pPr>
        <w:ind w:left="420"/>
        <w:jc w:val="center"/>
      </w:pPr>
      <w:r>
        <w:drawing>
          <wp:inline distT="0" distB="0" distL="114300" distR="114300">
            <wp:extent cx="571500" cy="571500"/>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20" cstate="print"/>
                    <a:stretch>
                      <a:fillRect/>
                    </a:stretch>
                  </pic:blipFill>
                  <pic:spPr>
                    <a:xfrm>
                      <a:off x="0" y="0"/>
                      <a:ext cx="571500" cy="571500"/>
                    </a:xfrm>
                    <a:prstGeom prst="rect">
                      <a:avLst/>
                    </a:prstGeom>
                    <a:noFill/>
                    <a:ln>
                      <a:noFill/>
                    </a:ln>
                  </pic:spPr>
                </pic:pic>
              </a:graphicData>
            </a:graphic>
          </wp:inline>
        </w:drawing>
      </w:r>
    </w:p>
    <w:p>
      <w:pPr>
        <w:ind w:left="420"/>
        <w:jc w:val="center"/>
      </w:pPr>
      <w:r>
        <w:rPr>
          <w:rFonts w:hint="eastAsia"/>
        </w:rPr>
        <w:t>人面树</w:t>
      </w:r>
    </w:p>
    <w:p>
      <w:pPr>
        <w:ind w:left="420" w:firstLine="440" w:firstLineChars="200"/>
      </w:pPr>
      <w:r>
        <w:rPr>
          <w:rFonts w:hint="eastAsia"/>
          <w:b/>
          <w:bCs/>
        </w:rPr>
        <w:t>灵玉介绍：</w:t>
      </w:r>
      <w:r>
        <w:rPr>
          <w:rFonts w:hint="eastAsia"/>
        </w:rPr>
        <w:t>回合结束时，40%几率额外获得1个真言。</w:t>
      </w:r>
    </w:p>
    <w:p>
      <w:pPr>
        <w:ind w:left="420" w:firstLine="440" w:firstLineChars="200"/>
      </w:pPr>
      <w:r>
        <w:rPr>
          <w:rFonts w:hint="eastAsia"/>
          <w:b/>
          <w:bCs/>
        </w:rPr>
        <w:t>灵玉分析：</w:t>
      </w:r>
      <w:r>
        <w:rPr>
          <w:rFonts w:hint="eastAsia"/>
        </w:rPr>
        <w:t>人面树的套装效果是行动后有概率获得一个真言，能够保证队伍中真言的续航，是一套五人队伍中必不可少的灵玉。五人队伍中，真言的需求量是非常大的，想要保证每个式神都有真言可以使用，就要靠人面树了。通常装备人面树的式神是辅助类式神，这类式神的技能一般持续几回合，在使用完技能消耗真言后，就可以一直担当发电机的角色，保证每回合队伍中的输出位和关键技能位能够打出技能。</w:t>
      </w:r>
    </w:p>
    <w:p>
      <w:pPr>
        <w:ind w:left="420" w:firstLine="440" w:firstLineChars="200"/>
      </w:pPr>
      <w:r>
        <w:rPr>
          <w:rFonts w:hint="eastAsia"/>
          <w:b/>
          <w:bCs/>
        </w:rPr>
        <w:t>推荐式神：</w:t>
      </w:r>
      <w:r>
        <w:rPr>
          <w:rFonts w:hint="eastAsia"/>
        </w:rPr>
        <w:t>辅助类式神萩、蜜虫等。</w:t>
      </w:r>
    </w:p>
    <w:p>
      <w:pPr>
        <w:ind w:left="420"/>
      </w:pPr>
    </w:p>
    <w:p>
      <w:pPr>
        <w:widowControl w:val="0"/>
        <w:numPr>
          <w:ilvl w:val="0"/>
          <w:numId w:val="1"/>
        </w:numPr>
        <w:adjustRightInd/>
        <w:snapToGrid/>
        <w:spacing w:after="0"/>
        <w:jc w:val="both"/>
      </w:pPr>
      <w:r>
        <w:rPr>
          <w:rFonts w:hint="eastAsia"/>
          <w:b/>
          <w:bCs/>
          <w:sz w:val="24"/>
          <w:szCs w:val="24"/>
        </w:rPr>
        <w:t>隐之里</w:t>
      </w:r>
    </w:p>
    <w:p>
      <w:pPr>
        <w:ind w:left="420"/>
        <w:jc w:val="center"/>
      </w:pPr>
      <w:r>
        <w:drawing>
          <wp:inline distT="0" distB="0" distL="114300" distR="114300">
            <wp:extent cx="581025" cy="561975"/>
            <wp:effectExtent l="0" t="0" r="9525" b="952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21" cstate="print"/>
                    <a:stretch>
                      <a:fillRect/>
                    </a:stretch>
                  </pic:blipFill>
                  <pic:spPr>
                    <a:xfrm>
                      <a:off x="0" y="0"/>
                      <a:ext cx="581025" cy="561975"/>
                    </a:xfrm>
                    <a:prstGeom prst="rect">
                      <a:avLst/>
                    </a:prstGeom>
                    <a:noFill/>
                    <a:ln>
                      <a:noFill/>
                    </a:ln>
                  </pic:spPr>
                </pic:pic>
              </a:graphicData>
            </a:graphic>
          </wp:inline>
        </w:drawing>
      </w:r>
    </w:p>
    <w:p>
      <w:pPr>
        <w:ind w:left="420"/>
        <w:jc w:val="center"/>
      </w:pPr>
      <w:r>
        <w:rPr>
          <w:rFonts w:hint="eastAsia"/>
        </w:rPr>
        <w:t>隐之里</w:t>
      </w:r>
    </w:p>
    <w:p>
      <w:pPr>
        <w:ind w:left="420" w:firstLine="440" w:firstLineChars="200"/>
      </w:pPr>
      <w:r>
        <w:rPr>
          <w:rFonts w:hint="eastAsia"/>
          <w:b/>
          <w:bCs/>
        </w:rPr>
        <w:t>灵玉介绍：</w:t>
      </w:r>
      <w:r>
        <w:rPr>
          <w:rFonts w:hint="eastAsia"/>
        </w:rPr>
        <w:t>如果自身生命值满，额外造成20%伤害。</w:t>
      </w:r>
    </w:p>
    <w:p>
      <w:pPr>
        <w:ind w:left="420" w:firstLine="440" w:firstLineChars="200"/>
      </w:pPr>
      <w:r>
        <w:rPr>
          <w:rFonts w:hint="eastAsia"/>
          <w:b/>
          <w:bCs/>
        </w:rPr>
        <w:t>灵玉分析：</w:t>
      </w:r>
      <w:r>
        <w:rPr>
          <w:rFonts w:hint="eastAsia"/>
        </w:rPr>
        <w:t>当生命值满的情况下可以增加20%伤害。增伤比例很不错。但是条件限制相当苛刻，需要自身满血。在实际使用场景中，要保持满血是非常困难的，从伤害系数来看，20%也并没有特别高。因此这个灵玉的实用性并不好。</w:t>
      </w:r>
    </w:p>
    <w:p>
      <w:pPr>
        <w:ind w:left="420" w:firstLine="440" w:firstLineChars="200"/>
      </w:pPr>
      <w:r>
        <w:rPr>
          <w:rFonts w:hint="eastAsia"/>
          <w:b/>
          <w:bCs/>
        </w:rPr>
        <w:t>推荐式神：</w:t>
      </w:r>
      <w:r>
        <w:rPr>
          <w:rFonts w:hint="eastAsia"/>
        </w:rPr>
        <w:t>姑获鸟。这套灵玉虽然触发条件较为苛刻，但是对于姑获鸟还是比较契合的。姑获鸟被动在造成伤害时可以吸血，如果释放技能时先把血吸满，后续的输出就可以触发20%增伤了。</w:t>
      </w:r>
    </w:p>
    <w:p>
      <w:pPr>
        <w:ind w:left="420" w:firstLine="440" w:firstLineChars="200"/>
      </w:pPr>
    </w:p>
    <w:p>
      <w:pPr>
        <w:widowControl w:val="0"/>
        <w:numPr>
          <w:ilvl w:val="0"/>
          <w:numId w:val="1"/>
        </w:numPr>
        <w:adjustRightInd/>
        <w:snapToGrid/>
        <w:spacing w:after="0"/>
        <w:jc w:val="both"/>
      </w:pPr>
      <w:r>
        <w:rPr>
          <w:rFonts w:hint="eastAsia"/>
          <w:b/>
          <w:bCs/>
          <w:sz w:val="24"/>
          <w:szCs w:val="24"/>
        </w:rPr>
        <w:t>札返</w:t>
      </w:r>
    </w:p>
    <w:p>
      <w:pPr>
        <w:ind w:left="420"/>
        <w:jc w:val="center"/>
      </w:pPr>
      <w:r>
        <w:drawing>
          <wp:inline distT="0" distB="0" distL="114300" distR="114300">
            <wp:extent cx="571500" cy="542925"/>
            <wp:effectExtent l="0" t="0" r="0" b="952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22" cstate="print"/>
                    <a:stretch>
                      <a:fillRect/>
                    </a:stretch>
                  </pic:blipFill>
                  <pic:spPr>
                    <a:xfrm>
                      <a:off x="0" y="0"/>
                      <a:ext cx="571500" cy="542925"/>
                    </a:xfrm>
                    <a:prstGeom prst="rect">
                      <a:avLst/>
                    </a:prstGeom>
                    <a:noFill/>
                    <a:ln>
                      <a:noFill/>
                    </a:ln>
                  </pic:spPr>
                </pic:pic>
              </a:graphicData>
            </a:graphic>
          </wp:inline>
        </w:drawing>
      </w:r>
    </w:p>
    <w:p>
      <w:pPr>
        <w:ind w:left="420"/>
        <w:jc w:val="center"/>
      </w:pPr>
      <w:r>
        <w:rPr>
          <w:rFonts w:hint="eastAsia"/>
        </w:rPr>
        <w:t>札返</w:t>
      </w:r>
    </w:p>
    <w:p>
      <w:pPr>
        <w:ind w:left="420" w:firstLine="440" w:firstLineChars="200"/>
      </w:pPr>
      <w:r>
        <w:rPr>
          <w:rFonts w:hint="eastAsia"/>
          <w:b/>
          <w:bCs/>
        </w:rPr>
        <w:t>灵玉介绍：</w:t>
      </w:r>
      <w:r>
        <w:rPr>
          <w:rFonts w:hint="eastAsia"/>
        </w:rPr>
        <w:t>战斗开始时，为所有友方目标增加50%防御力，以及（+200%*自身防御力）的护盾，持续1回合。</w:t>
      </w:r>
    </w:p>
    <w:p>
      <w:pPr>
        <w:ind w:left="420" w:firstLine="440" w:firstLineChars="200"/>
      </w:pPr>
      <w:r>
        <w:rPr>
          <w:rFonts w:hint="eastAsia"/>
          <w:b/>
          <w:bCs/>
        </w:rPr>
        <w:t>灵玉分析：</w:t>
      </w:r>
      <w:r>
        <w:rPr>
          <w:rFonts w:hint="eastAsia"/>
        </w:rPr>
        <w:t>受进场时，给全队增加防御力和护盾，可以抗住敌方单位第一轮的轰炸，可以有效地针对敌方高速队伍。非常实用的辅助灵玉，适合用于PVP环境下。</w:t>
      </w:r>
    </w:p>
    <w:p>
      <w:pPr>
        <w:ind w:left="420" w:firstLine="440" w:firstLineChars="200"/>
      </w:pPr>
      <w:r>
        <w:rPr>
          <w:rFonts w:hint="eastAsia"/>
          <w:b/>
          <w:bCs/>
        </w:rPr>
        <w:t>推荐式神：</w:t>
      </w:r>
      <w:r>
        <w:rPr>
          <w:rFonts w:hint="eastAsia"/>
        </w:rPr>
        <w:t>辅助类式神都可以携带。只需要携带灵玉进场加防御加护盾。</w:t>
      </w:r>
    </w:p>
    <w:p>
      <w:pPr>
        <w:ind w:left="420" w:firstLine="440" w:firstLineChars="200"/>
      </w:pPr>
    </w:p>
    <w:p>
      <w:pPr>
        <w:widowControl w:val="0"/>
        <w:numPr>
          <w:ilvl w:val="0"/>
          <w:numId w:val="1"/>
        </w:numPr>
        <w:adjustRightInd/>
        <w:snapToGrid/>
        <w:spacing w:after="0"/>
        <w:jc w:val="both"/>
      </w:pPr>
      <w:r>
        <w:rPr>
          <w:rFonts w:hint="eastAsia"/>
          <w:b/>
          <w:bCs/>
          <w:sz w:val="24"/>
          <w:szCs w:val="24"/>
        </w:rPr>
        <w:t>出世螺</w:t>
      </w:r>
    </w:p>
    <w:p>
      <w:pPr>
        <w:ind w:left="420"/>
        <w:jc w:val="center"/>
      </w:pPr>
      <w:r>
        <w:drawing>
          <wp:inline distT="0" distB="0" distL="114300" distR="114300">
            <wp:extent cx="685800" cy="666750"/>
            <wp:effectExtent l="0" t="0" r="0" b="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23" cstate="print"/>
                    <a:stretch>
                      <a:fillRect/>
                    </a:stretch>
                  </pic:blipFill>
                  <pic:spPr>
                    <a:xfrm>
                      <a:off x="0" y="0"/>
                      <a:ext cx="685800" cy="666750"/>
                    </a:xfrm>
                    <a:prstGeom prst="rect">
                      <a:avLst/>
                    </a:prstGeom>
                    <a:noFill/>
                    <a:ln>
                      <a:noFill/>
                    </a:ln>
                  </pic:spPr>
                </pic:pic>
              </a:graphicData>
            </a:graphic>
          </wp:inline>
        </w:drawing>
      </w:r>
    </w:p>
    <w:p>
      <w:pPr>
        <w:ind w:left="420"/>
        <w:jc w:val="center"/>
      </w:pPr>
      <w:r>
        <w:rPr>
          <w:rFonts w:hint="eastAsia"/>
        </w:rPr>
        <w:t xml:space="preserve"> 出世螺</w:t>
      </w:r>
    </w:p>
    <w:p>
      <w:pPr>
        <w:ind w:left="420" w:firstLine="440" w:firstLineChars="200"/>
      </w:pPr>
      <w:r>
        <w:rPr>
          <w:rFonts w:hint="eastAsia"/>
          <w:b/>
          <w:bCs/>
        </w:rPr>
        <w:t>灵玉介绍：</w:t>
      </w:r>
      <w:r>
        <w:rPr>
          <w:rFonts w:hint="eastAsia"/>
        </w:rPr>
        <w:t>自身每损失2%的生命值，提升0.6%伤害和治疗效果。</w:t>
      </w:r>
    </w:p>
    <w:p>
      <w:pPr>
        <w:ind w:left="420" w:firstLine="440" w:firstLineChars="200"/>
      </w:pPr>
      <w:r>
        <w:rPr>
          <w:rFonts w:hint="eastAsia"/>
          <w:b/>
          <w:bCs/>
        </w:rPr>
        <w:t>灵玉分析：</w:t>
      </w:r>
      <w:r>
        <w:rPr>
          <w:rFonts w:hint="eastAsia"/>
        </w:rPr>
        <w:t>出世螺的效果和装备的式神自身血量有关，式神血量越少，伤害和治疗越高。出世螺的最大收益是3</w:t>
      </w:r>
      <w:r>
        <w:t>0</w:t>
      </w:r>
      <w:r>
        <w:rPr>
          <w:rFonts w:hint="eastAsia"/>
        </w:rPr>
        <w:t>%伤害和恢复量，但是这种状态需要保持在很低的血量，一般不可能达成，所以为了发挥出世螺的效果，要把伤害和恢复都用上。出世螺适合自身有治疗恢复手段的式神，让自身保持在某个血量左右，让伤害和恢复效率最大化。</w:t>
      </w:r>
    </w:p>
    <w:p>
      <w:pPr>
        <w:ind w:left="420" w:firstLine="440" w:firstLineChars="200"/>
      </w:pPr>
      <w:r>
        <w:rPr>
          <w:rFonts w:hint="eastAsia"/>
          <w:b/>
          <w:bCs/>
        </w:rPr>
        <w:t>推荐式神：</w:t>
      </w:r>
      <w:r>
        <w:rPr>
          <w:rFonts w:hint="eastAsia"/>
        </w:rPr>
        <w:t>吸血女士。吸血女士的技能特性导致她开场必定会去叠加水蛭增加输出，如果在叠加水蛭期间受到伤害，后续吸血女士输出时触发灵玉效果加自身技能效果具有高额的输出和超高的吸血量。出世螺4件套加10%防御效果也增加了吸血女士一定的生存力。</w:t>
      </w:r>
    </w:p>
    <w:p>
      <w:pPr>
        <w:ind w:left="420" w:firstLine="440" w:firstLineChars="200"/>
      </w:pPr>
    </w:p>
    <w:p>
      <w:pPr>
        <w:widowControl w:val="0"/>
        <w:numPr>
          <w:ilvl w:val="0"/>
          <w:numId w:val="1"/>
        </w:numPr>
        <w:adjustRightInd/>
        <w:snapToGrid/>
        <w:spacing w:after="0"/>
        <w:jc w:val="both"/>
        <w:rPr>
          <w:b/>
          <w:bCs/>
          <w:sz w:val="24"/>
          <w:szCs w:val="24"/>
        </w:rPr>
      </w:pPr>
      <w:r>
        <w:rPr>
          <w:rFonts w:hint="eastAsia"/>
          <w:b/>
          <w:bCs/>
          <w:sz w:val="24"/>
          <w:szCs w:val="24"/>
        </w:rPr>
        <w:t>龛精</w:t>
      </w:r>
    </w:p>
    <w:p>
      <w:pPr>
        <w:ind w:left="420"/>
        <w:jc w:val="center"/>
        <w:rPr>
          <w:b/>
          <w:bCs/>
          <w:sz w:val="24"/>
          <w:szCs w:val="24"/>
        </w:rPr>
      </w:pPr>
      <w:r>
        <w:rPr>
          <w:b/>
          <w:bCs/>
          <w:sz w:val="24"/>
          <w:szCs w:val="24"/>
        </w:rPr>
        <w:drawing>
          <wp:inline distT="0" distB="0" distL="0" distR="0">
            <wp:extent cx="714375" cy="685800"/>
            <wp:effectExtent l="19050" t="0" r="9525" b="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noChangeArrowheads="1"/>
                    </pic:cNvPicPr>
                  </pic:nvPicPr>
                  <pic:blipFill>
                    <a:blip r:embed="rId24" cstate="print"/>
                    <a:srcRect/>
                    <a:stretch>
                      <a:fillRect/>
                    </a:stretch>
                  </pic:blipFill>
                  <pic:spPr>
                    <a:xfrm>
                      <a:off x="0" y="0"/>
                      <a:ext cx="714375" cy="685800"/>
                    </a:xfrm>
                    <a:prstGeom prst="rect">
                      <a:avLst/>
                    </a:prstGeom>
                    <a:noFill/>
                    <a:ln w="9525">
                      <a:noFill/>
                      <a:miter lim="800000"/>
                      <a:headEnd/>
                      <a:tailEnd/>
                    </a:ln>
                  </pic:spPr>
                </pic:pic>
              </a:graphicData>
            </a:graphic>
          </wp:inline>
        </w:drawing>
      </w:r>
    </w:p>
    <w:p>
      <w:pPr>
        <w:ind w:left="420"/>
        <w:jc w:val="center"/>
      </w:pPr>
      <w:r>
        <w:rPr>
          <w:rFonts w:hint="eastAsia"/>
        </w:rPr>
        <w:t>龛精</w:t>
      </w:r>
    </w:p>
    <w:p>
      <w:pPr>
        <w:ind w:left="420" w:firstLine="440" w:firstLineChars="200"/>
      </w:pPr>
      <w:r>
        <w:rPr>
          <w:rFonts w:hint="eastAsia"/>
          <w:b/>
          <w:bCs/>
        </w:rPr>
        <w:t>灵玉介绍：</w:t>
      </w:r>
      <w:r>
        <w:rPr>
          <w:rFonts w:hint="eastAsia"/>
        </w:rPr>
        <w:t>战斗开始时，获得2个真言。</w:t>
      </w:r>
    </w:p>
    <w:p>
      <w:pPr>
        <w:ind w:left="420" w:firstLine="440" w:firstLineChars="200"/>
      </w:pPr>
      <w:r>
        <w:rPr>
          <w:rFonts w:hint="eastAsia"/>
          <w:b/>
          <w:bCs/>
        </w:rPr>
        <w:t>灵玉分析：</w:t>
      </w:r>
      <w:r>
        <w:rPr>
          <w:rFonts w:hint="eastAsia"/>
        </w:rPr>
        <w:t>龛精的效果十分直接，能够在进入战斗时，获得2个真言，是在队伍中必不可少的一套灵玉。不论是平时P</w:t>
      </w:r>
      <w:r>
        <w:t>VE</w:t>
      </w:r>
      <w:r>
        <w:rPr>
          <w:rFonts w:hint="eastAsia"/>
        </w:rPr>
        <w:t>当中能够一回合放出足够的技能加快效率，还是在P</w:t>
      </w:r>
      <w:r>
        <w:t>VP</w:t>
      </w:r>
      <w:r>
        <w:rPr>
          <w:rFonts w:hint="eastAsia"/>
        </w:rPr>
        <w:t>当中拥有足够的真言保证第一回合的话语权都是十分好用的。</w:t>
      </w:r>
    </w:p>
    <w:p>
      <w:pPr>
        <w:ind w:left="420" w:firstLine="440" w:firstLineChars="200"/>
      </w:pPr>
      <w:r>
        <w:rPr>
          <w:rFonts w:hint="eastAsia"/>
          <w:b/>
          <w:bCs/>
        </w:rPr>
        <w:t>推荐式神：</w:t>
      </w:r>
      <w:r>
        <w:rPr>
          <w:rFonts w:hint="eastAsia"/>
        </w:rPr>
        <w:t>萩、蜜虫等辅助式神</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99047"/>
    <w:multiLevelType w:val="singleLevel"/>
    <w:tmpl w:val="7E39904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1524"/>
    <w:rsid w:val="000D5E85"/>
    <w:rsid w:val="001A53BC"/>
    <w:rsid w:val="00203E9F"/>
    <w:rsid w:val="00226A27"/>
    <w:rsid w:val="002F0DEF"/>
    <w:rsid w:val="00323B43"/>
    <w:rsid w:val="003D37D8"/>
    <w:rsid w:val="00426133"/>
    <w:rsid w:val="004358AB"/>
    <w:rsid w:val="004944F8"/>
    <w:rsid w:val="0053161F"/>
    <w:rsid w:val="00732B77"/>
    <w:rsid w:val="0083645E"/>
    <w:rsid w:val="008B7726"/>
    <w:rsid w:val="008F7AC3"/>
    <w:rsid w:val="00AE41BF"/>
    <w:rsid w:val="00BE4CEA"/>
    <w:rsid w:val="00CE758B"/>
    <w:rsid w:val="00D31D50"/>
    <w:rsid w:val="00E94D45"/>
    <w:rsid w:val="00F04829"/>
    <w:rsid w:val="00F70D3F"/>
    <w:rsid w:val="00FC3801"/>
    <w:rsid w:val="2F94389E"/>
    <w:rsid w:val="3CE23384"/>
    <w:rsid w:val="3FD13D77"/>
    <w:rsid w:val="7650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9"/>
    <w:semiHidden/>
    <w:unhideWhenUsed/>
    <w:uiPriority w:val="99"/>
    <w:pPr>
      <w:tabs>
        <w:tab w:val="center" w:pos="4153"/>
        <w:tab w:val="right" w:pos="8306"/>
      </w:tabs>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6"/>
    <w:link w:val="5"/>
    <w:semiHidden/>
    <w:uiPriority w:val="99"/>
    <w:rPr>
      <w:rFonts w:ascii="Tahoma" w:hAnsi="Tahoma"/>
      <w:sz w:val="18"/>
      <w:szCs w:val="18"/>
    </w:rPr>
  </w:style>
  <w:style w:type="character" w:customStyle="1" w:styleId="9">
    <w:name w:val="页脚 Char"/>
    <w:basedOn w:val="6"/>
    <w:link w:val="4"/>
    <w:semiHidden/>
    <w:uiPriority w:val="99"/>
    <w:rPr>
      <w:rFonts w:ascii="Tahoma" w:hAnsi="Tahoma"/>
      <w:sz w:val="18"/>
      <w:szCs w:val="18"/>
    </w:rPr>
  </w:style>
  <w:style w:type="character" w:customStyle="1" w:styleId="10">
    <w:name w:val="标题 1 Char"/>
    <w:basedOn w:val="6"/>
    <w:link w:val="2"/>
    <w:uiPriority w:val="9"/>
    <w:rPr>
      <w:rFonts w:ascii="Tahoma" w:hAnsi="Tahoma"/>
      <w:b/>
      <w:bCs/>
      <w:kern w:val="44"/>
      <w:sz w:val="44"/>
      <w:szCs w:val="44"/>
    </w:rPr>
  </w:style>
  <w:style w:type="character" w:customStyle="1" w:styleId="11">
    <w:name w:val="批注框文本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535</Words>
  <Characters>3054</Characters>
  <Lines>25</Lines>
  <Paragraphs>7</Paragraphs>
  <TotalTime>1311</TotalTime>
  <ScaleCrop>false</ScaleCrop>
  <LinksUpToDate>false</LinksUpToDate>
  <CharactersWithSpaces>3582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2020-08-27T03:15:15Z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