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719BFC97" w:rsidR="00C60C1E" w:rsidRPr="00C60C1E" w:rsidRDefault="004D4AC4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进阶技巧</w:t>
      </w:r>
      <w:r w:rsidR="00C60C1E"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《</w:t>
      </w:r>
      <w:r w:rsidR="00C60C1E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传奇召唤师</w:t>
      </w:r>
      <w:r w:rsidR="00C60C1E" w:rsidRPr="00C60C1E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》</w:t>
      </w:r>
      <w:r w:rsidR="0062262D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斗技场</w:t>
      </w: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技巧分析</w:t>
      </w:r>
    </w:p>
    <w:p w14:paraId="06410727" w14:textId="77777777" w:rsidR="004B616D" w:rsidRDefault="004B616D" w:rsidP="0062262D"/>
    <w:p w14:paraId="6B07F8B3" w14:textId="342668CF" w:rsidR="0062262D" w:rsidRDefault="002643CE" w:rsidP="0062262D">
      <w:r>
        <w:tab/>
      </w:r>
      <w:r>
        <w:rPr>
          <w:rFonts w:hint="eastAsia"/>
        </w:rPr>
        <w:t>只有战斗，</w:t>
      </w:r>
      <w:r w:rsidR="004B616D">
        <w:rPr>
          <w:rFonts w:hint="eastAsia"/>
        </w:rPr>
        <w:t>方显英雄本色！</w:t>
      </w:r>
      <w:r w:rsidR="004D4AC4">
        <w:rPr>
          <w:rFonts w:hint="eastAsia"/>
        </w:rPr>
        <w:t>《传奇召唤师》中，有专门的斗技场，</w:t>
      </w:r>
      <w:r w:rsidR="00D935C6">
        <w:rPr>
          <w:rFonts w:hint="eastAsia"/>
        </w:rPr>
        <w:t>通过三种不同类型的比赛形式，</w:t>
      </w:r>
      <w:r w:rsidR="004D4AC4">
        <w:rPr>
          <w:rFonts w:hint="eastAsia"/>
        </w:rPr>
        <w:t>给所有玩家</w:t>
      </w:r>
      <w:r w:rsidR="00D935C6">
        <w:rPr>
          <w:rFonts w:hint="eastAsia"/>
        </w:rPr>
        <w:t>体验战斗的乐趣。</w:t>
      </w:r>
      <w:r w:rsidR="00C8706F">
        <w:rPr>
          <w:rFonts w:hint="eastAsia"/>
        </w:rPr>
        <w:t>同时，战斗也是最能体现实力与智慧的地方，并不是说一股脑的全上，就能获得胜利，而要根据实际情况进行调整，做到最优化配置！</w:t>
      </w:r>
    </w:p>
    <w:p w14:paraId="543933C4" w14:textId="5D83A336" w:rsidR="0062262D" w:rsidRDefault="00CC19EB" w:rsidP="0062262D">
      <w:r>
        <w:rPr>
          <w:noProof/>
        </w:rPr>
        <w:drawing>
          <wp:inline distT="0" distB="0" distL="0" distR="0" wp14:anchorId="754B61C3" wp14:editId="1CDA3939">
            <wp:extent cx="5274310" cy="3956248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BAD3" w14:textId="77777777" w:rsidR="00CC19EB" w:rsidRPr="00D935C6" w:rsidRDefault="00CC19EB" w:rsidP="0062262D">
      <w:pPr>
        <w:rPr>
          <w:rFonts w:hint="eastAsia"/>
        </w:rPr>
      </w:pPr>
    </w:p>
    <w:p w14:paraId="1491B537" w14:textId="6A4DA37C" w:rsidR="002750FE" w:rsidRDefault="00075027" w:rsidP="002750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自由斗技场</w:t>
      </w:r>
    </w:p>
    <w:p w14:paraId="5A90EE82" w14:textId="4A012A5E" w:rsidR="00075027" w:rsidRDefault="00CC19EB" w:rsidP="00CC19EB">
      <w:pPr>
        <w:ind w:firstLine="420"/>
      </w:pPr>
      <w:r>
        <w:rPr>
          <w:rFonts w:hint="eastAsia"/>
        </w:rPr>
        <w:t>自由斗技场作为常规活动，一直开放，玩家可随时参与（赛季结算1小时除外）。</w:t>
      </w:r>
      <w:r w:rsidR="00075027">
        <w:rPr>
          <w:rFonts w:hint="eastAsia"/>
        </w:rPr>
        <w:t>参加战斗将消耗斗技场门票</w:t>
      </w:r>
      <w:r>
        <w:rPr>
          <w:rFonts w:hint="eastAsia"/>
        </w:rPr>
        <w:t>一张，</w:t>
      </w:r>
      <w:r w:rsidR="00075027">
        <w:t>门票通过每日任务，酒馆任务，杂货铺以及直接在斗技</w:t>
      </w:r>
      <w:proofErr w:type="gramStart"/>
      <w:r w:rsidR="00075027">
        <w:t>场购买</w:t>
      </w:r>
      <w:proofErr w:type="gramEnd"/>
      <w:r w:rsidR="00075027">
        <w:t>获得</w:t>
      </w:r>
      <w:r w:rsidR="00455FF6">
        <w:rPr>
          <w:rFonts w:hint="eastAsia"/>
        </w:rPr>
        <w:t>，每天前两次免费不消耗门票</w:t>
      </w:r>
      <w:r>
        <w:rPr>
          <w:rFonts w:hint="eastAsia"/>
        </w:rPr>
        <w:t>。</w:t>
      </w:r>
      <w:r w:rsidR="00075027">
        <w:t>战斗限定15回合，战斗超时则失败</w:t>
      </w:r>
      <w:r>
        <w:rPr>
          <w:rFonts w:hint="eastAsia"/>
        </w:rPr>
        <w:t>，达到1</w:t>
      </w:r>
      <w:r>
        <w:t>5</w:t>
      </w:r>
      <w:r>
        <w:rPr>
          <w:rFonts w:hint="eastAsia"/>
        </w:rPr>
        <w:t>回合未分胜负则判定挑战方失败。</w:t>
      </w:r>
      <w:r w:rsidR="00075027">
        <w:t>战斗结束后将根据胜负获得或扣除积分</w:t>
      </w:r>
      <w:r>
        <w:rPr>
          <w:rFonts w:hint="eastAsia"/>
        </w:rPr>
        <w:t>，</w:t>
      </w:r>
      <w:r w:rsidR="00075027">
        <w:t>所有玩家根据积分排名，每日及每赛季根据排名发送奖励</w:t>
      </w:r>
      <w:r>
        <w:rPr>
          <w:rFonts w:hint="eastAsia"/>
        </w:rPr>
        <w:t>。</w:t>
      </w:r>
    </w:p>
    <w:p w14:paraId="6406657F" w14:textId="77777777" w:rsidR="002C2D79" w:rsidRDefault="002C2D79" w:rsidP="00835186"/>
    <w:p w14:paraId="24CBE51A" w14:textId="546F3FDF" w:rsidR="00835186" w:rsidRDefault="00124E96" w:rsidP="0083518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冠军斗技场</w:t>
      </w:r>
      <w:r w:rsidR="00835186">
        <w:tab/>
      </w:r>
    </w:p>
    <w:p w14:paraId="2F25A671" w14:textId="604EF4F9" w:rsidR="00835186" w:rsidRDefault="00455FF6" w:rsidP="00455FF6">
      <w:pPr>
        <w:ind w:firstLine="420"/>
      </w:pPr>
      <w:r w:rsidRPr="00455FF6">
        <w:rPr>
          <w:rFonts w:hint="eastAsia"/>
        </w:rPr>
        <w:t>冠军斗技场按赛季进行，每隔两周开一次，每次开启时间也为两周。参加战斗将消耗两张斗技场门票</w:t>
      </w:r>
      <w:r>
        <w:rPr>
          <w:rFonts w:hint="eastAsia"/>
        </w:rPr>
        <w:t>，每天前两次免费不消耗门票。</w:t>
      </w:r>
      <w:r>
        <w:t>上阵三队阵容，每次胜利的阵容将以剩余血量挑战对方的下一个阵容，直到某方阵容全部失败</w:t>
      </w:r>
      <w:proofErr w:type="gramStart"/>
      <w:r>
        <w:t>时战斗</w:t>
      </w:r>
      <w:proofErr w:type="gramEnd"/>
      <w:r>
        <w:t>结束</w:t>
      </w:r>
      <w:r>
        <w:rPr>
          <w:rFonts w:hint="eastAsia"/>
        </w:rPr>
        <w:t>。</w:t>
      </w:r>
      <w:r>
        <w:t>战斗结束后将根据胜负获得或扣除积分</w:t>
      </w:r>
      <w:r>
        <w:rPr>
          <w:rFonts w:hint="eastAsia"/>
        </w:rPr>
        <w:t>，</w:t>
      </w:r>
      <w:r>
        <w:t>所有玩家根据积分排名，在赛季结束后根据排名发送奖励</w:t>
      </w:r>
      <w:r>
        <w:rPr>
          <w:rFonts w:hint="eastAsia"/>
        </w:rPr>
        <w:t>。</w:t>
      </w:r>
    </w:p>
    <w:p w14:paraId="2556F187" w14:textId="77777777" w:rsidR="002C2D79" w:rsidRPr="00835186" w:rsidRDefault="002C2D79" w:rsidP="00835186"/>
    <w:p w14:paraId="15AD0E57" w14:textId="77777777" w:rsidR="00455FF6" w:rsidRDefault="00455FF6" w:rsidP="00455F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公会斗技场</w:t>
      </w:r>
      <w:r>
        <w:tab/>
      </w:r>
    </w:p>
    <w:p w14:paraId="5D78A955" w14:textId="2522C4ED" w:rsidR="00835186" w:rsidRDefault="00455FF6" w:rsidP="00455FF6">
      <w:pPr>
        <w:ind w:firstLine="420"/>
      </w:pPr>
      <w:r>
        <w:rPr>
          <w:rFonts w:hint="eastAsia"/>
        </w:rPr>
        <w:t>公会斗技</w:t>
      </w:r>
      <w:proofErr w:type="gramStart"/>
      <w:r>
        <w:rPr>
          <w:rFonts w:hint="eastAsia"/>
        </w:rPr>
        <w:t>场同样</w:t>
      </w:r>
      <w:proofErr w:type="gramEnd"/>
      <w:r>
        <w:rPr>
          <w:rFonts w:hint="eastAsia"/>
        </w:rPr>
        <w:t>按赛季进行，每两周开启一次与冠军斗技场间隔开放。</w:t>
      </w:r>
      <w:r>
        <w:t>参加战斗将消耗两张斗技场门票</w:t>
      </w:r>
      <w:r>
        <w:rPr>
          <w:rFonts w:hint="eastAsia"/>
        </w:rPr>
        <w:t>，每天前两次免费不消耗门票。</w:t>
      </w:r>
      <w:r>
        <w:t>将自己的英雄组成3只队伍，与其他人进行</w:t>
      </w:r>
      <w:r>
        <w:lastRenderedPageBreak/>
        <w:t>3局2胜的比赛</w:t>
      </w:r>
      <w:r>
        <w:rPr>
          <w:rFonts w:hint="eastAsia"/>
        </w:rPr>
        <w:t>，</w:t>
      </w:r>
      <w:r>
        <w:t>战斗结束后将根据胜负使得您所在的公会获得或扣除积分</w:t>
      </w:r>
      <w:r>
        <w:rPr>
          <w:rFonts w:hint="eastAsia"/>
        </w:rPr>
        <w:t>，</w:t>
      </w:r>
      <w:r>
        <w:t>所有公会根据积分排名，在赛季结束后根据排名发送奖励</w:t>
      </w:r>
      <w:r>
        <w:rPr>
          <w:rFonts w:hint="eastAsia"/>
        </w:rPr>
        <w:t>。</w:t>
      </w:r>
    </w:p>
    <w:p w14:paraId="73661F28" w14:textId="2B4D9369" w:rsidR="002750FE" w:rsidRDefault="002750FE" w:rsidP="00835186"/>
    <w:p w14:paraId="502F13B2" w14:textId="56496819" w:rsidR="002750FE" w:rsidRDefault="00455FF6" w:rsidP="00455F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区别</w:t>
      </w:r>
      <w:r w:rsidR="009621F5">
        <w:rPr>
          <w:rFonts w:hint="eastAsia"/>
        </w:rPr>
        <w:t>与</w:t>
      </w:r>
      <w:r>
        <w:rPr>
          <w:rFonts w:hint="eastAsia"/>
        </w:rPr>
        <w:t>技巧</w:t>
      </w:r>
    </w:p>
    <w:p w14:paraId="73C69720" w14:textId="2BD1EBBD" w:rsidR="00455FF6" w:rsidRDefault="00455FF6" w:rsidP="00455FF6">
      <w:pPr>
        <w:ind w:firstLine="420"/>
      </w:pPr>
      <w:r>
        <w:rPr>
          <w:rFonts w:hint="eastAsia"/>
        </w:rPr>
        <w:t>首先，我们要明确奖励发放的规则，按照赛季结束那一刻的排名发放奖励，那么就是说，必须牢记时间，赛季结束时一定要在线，防止被突袭超越，要保证自己的积分优势。</w:t>
      </w:r>
    </w:p>
    <w:p w14:paraId="2F4D8E0C" w14:textId="76FF094E" w:rsidR="009621F5" w:rsidRDefault="009621F5" w:rsidP="00455FF6">
      <w:pPr>
        <w:ind w:firstLine="420"/>
      </w:pPr>
      <w:r>
        <w:rPr>
          <w:rFonts w:hint="eastAsia"/>
        </w:rPr>
        <w:t>其次，关于战斗获取积分的规则，战斗只要胜利就能获取积分，所以并不需要挑战比自己高太多的玩家，找积分比自己高或者相近，但又能战胜的玩家，这样能保证积分稳定上涨。</w:t>
      </w:r>
    </w:p>
    <w:p w14:paraId="3114E415" w14:textId="59417D4D" w:rsidR="009621F5" w:rsidRDefault="009621F5" w:rsidP="00455FF6">
      <w:pPr>
        <w:ind w:firstLine="420"/>
      </w:pPr>
      <w:r>
        <w:rPr>
          <w:rFonts w:hint="eastAsia"/>
        </w:rPr>
        <w:t>最后，战队的安排，主要体现在公会斗技场中。由于公会斗技场采用的是三局两胜制，所以，必须做好自身的英雄安排，即使战力不如，但完全</w:t>
      </w:r>
      <w:proofErr w:type="gramStart"/>
      <w:r>
        <w:rPr>
          <w:rFonts w:hint="eastAsia"/>
        </w:rPr>
        <w:t>可以用田忌</w:t>
      </w:r>
      <w:proofErr w:type="gramEnd"/>
      <w:r>
        <w:rPr>
          <w:rFonts w:hint="eastAsia"/>
        </w:rPr>
        <w:t>赛马方式获取胜利。正式挑战前，先点击对方头像，查看队伍安排，再采取对应的战队安排，能保证胜率。需要注意的是，第三只队伍无法查看，我们可以根据对方的战队总战力和已知两个队伍的战力情况做推算。</w:t>
      </w:r>
    </w:p>
    <w:p w14:paraId="4070D414" w14:textId="4384ECB1" w:rsidR="009621F5" w:rsidRDefault="009621F5" w:rsidP="00455FF6">
      <w:pPr>
        <w:ind w:firstLine="420"/>
      </w:pPr>
    </w:p>
    <w:p w14:paraId="5D790B94" w14:textId="59333994" w:rsidR="009621F5" w:rsidRDefault="009621F5" w:rsidP="00455FF6">
      <w:pPr>
        <w:ind w:firstLine="420"/>
        <w:rPr>
          <w:rFonts w:hint="eastAsia"/>
        </w:rPr>
      </w:pPr>
      <w:r>
        <w:rPr>
          <w:rFonts w:hint="eastAsia"/>
        </w:rPr>
        <w:t>关于斗技场的基础介绍与技巧讲解就到这里，如果还有什么疑问，欢迎咨询！</w:t>
      </w:r>
      <w:bookmarkStart w:id="0" w:name="_GoBack"/>
      <w:bookmarkEnd w:id="0"/>
    </w:p>
    <w:sectPr w:rsidR="0096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75027"/>
    <w:rsid w:val="000E1AEE"/>
    <w:rsid w:val="00124E96"/>
    <w:rsid w:val="002271AF"/>
    <w:rsid w:val="002643CE"/>
    <w:rsid w:val="002750FE"/>
    <w:rsid w:val="002C2D79"/>
    <w:rsid w:val="00455FF6"/>
    <w:rsid w:val="004B616D"/>
    <w:rsid w:val="004D4AC4"/>
    <w:rsid w:val="0062262D"/>
    <w:rsid w:val="007A0744"/>
    <w:rsid w:val="00835186"/>
    <w:rsid w:val="009621F5"/>
    <w:rsid w:val="0099713B"/>
    <w:rsid w:val="00C12EAA"/>
    <w:rsid w:val="00C60C1E"/>
    <w:rsid w:val="00C8706F"/>
    <w:rsid w:val="00CC19EB"/>
    <w:rsid w:val="00D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6</cp:revision>
  <dcterms:created xsi:type="dcterms:W3CDTF">2017-11-15T05:21:00Z</dcterms:created>
  <dcterms:modified xsi:type="dcterms:W3CDTF">2017-11-24T08:38:00Z</dcterms:modified>
</cp:coreProperties>
</file>